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B137C9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13" w:rsidRP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013">
        <w:rPr>
          <w:rFonts w:ascii="Times New Roman" w:hAnsi="Times New Roman" w:cs="Times New Roman"/>
          <w:sz w:val="28"/>
          <w:szCs w:val="28"/>
        </w:rPr>
        <w:t>Министерство  культуры  и  национальной  политики Кузбасса</w:t>
      </w:r>
    </w:p>
    <w:p w:rsid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01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013" w:rsidRPr="00DE2013" w:rsidRDefault="00DE2013" w:rsidP="00DE20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2013">
        <w:rPr>
          <w:rFonts w:ascii="Times New Roman" w:hAnsi="Times New Roman" w:cs="Times New Roman"/>
          <w:sz w:val="32"/>
          <w:szCs w:val="32"/>
        </w:rPr>
        <w:t>От «   »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№</w:t>
      </w:r>
    </w:p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13" w:rsidRP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013">
        <w:rPr>
          <w:rFonts w:ascii="Times New Roman" w:hAnsi="Times New Roman" w:cs="Times New Roman"/>
          <w:sz w:val="28"/>
          <w:szCs w:val="28"/>
        </w:rPr>
        <w:t>Кемерово</w:t>
      </w:r>
    </w:p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319CE">
        <w:rPr>
          <w:rFonts w:ascii="Times New Roman" w:hAnsi="Times New Roman" w:cs="Times New Roman"/>
          <w:b/>
          <w:sz w:val="28"/>
          <w:szCs w:val="28"/>
        </w:rPr>
        <w:t>П</w:t>
      </w:r>
      <w:r w:rsidRPr="00221A07">
        <w:rPr>
          <w:rFonts w:ascii="Times New Roman" w:hAnsi="Times New Roman" w:cs="Times New Roman"/>
          <w:b/>
          <w:sz w:val="28"/>
          <w:szCs w:val="28"/>
        </w:rPr>
        <w:t xml:space="preserve">орядка проведения оценки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последствий решения о реорганизации или ликвидации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культуры Кемеровской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области – Кузбасса и (или) муниципального учреждения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культуры, расположенного на территории муниципальных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образований Кемеровской области – Кузбасса,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319CE">
        <w:rPr>
          <w:rFonts w:ascii="Times New Roman" w:hAnsi="Times New Roman" w:cs="Times New Roman"/>
          <w:b/>
          <w:sz w:val="28"/>
          <w:szCs w:val="28"/>
        </w:rPr>
        <w:t>П</w:t>
      </w:r>
      <w:r w:rsidRPr="00221A07">
        <w:rPr>
          <w:rFonts w:ascii="Times New Roman" w:hAnsi="Times New Roman" w:cs="Times New Roman"/>
          <w:b/>
          <w:sz w:val="28"/>
          <w:szCs w:val="28"/>
        </w:rPr>
        <w:t xml:space="preserve">орядка создания комиссии по оценке последствий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решения о реорганизации или ликвидации государственного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учреждения культуры Кемеровской области – Кузбасса и (или) муниципального учреждения культуры, расположенного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муниципальных образований Кемеровской </w:t>
      </w:r>
    </w:p>
    <w:p w:rsidR="00303F23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>области – Кузбасса, и подготовки ею заключений</w:t>
      </w:r>
    </w:p>
    <w:p w:rsidR="00DF143E" w:rsidRDefault="00DF143E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143E" w:rsidRDefault="00DF143E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43E">
        <w:rPr>
          <w:rFonts w:ascii="Times New Roman" w:hAnsi="Times New Roman" w:cs="Times New Roman"/>
          <w:sz w:val="28"/>
          <w:szCs w:val="28"/>
        </w:rPr>
        <w:t xml:space="preserve">В соответствии с частью четвертой статьи 41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F14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DF143E">
        <w:rPr>
          <w:rFonts w:ascii="Times New Roman" w:hAnsi="Times New Roman" w:cs="Times New Roman"/>
          <w:sz w:val="28"/>
          <w:szCs w:val="28"/>
        </w:rPr>
        <w:t xml:space="preserve">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143E">
        <w:rPr>
          <w:rFonts w:ascii="Times New Roman" w:hAnsi="Times New Roman" w:cs="Times New Roman"/>
          <w:sz w:val="28"/>
          <w:szCs w:val="28"/>
        </w:rPr>
        <w:t xml:space="preserve"> 3612-I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143E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14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2A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A52A1">
        <w:rPr>
          <w:rFonts w:ascii="Times New Roman" w:hAnsi="Times New Roman" w:cs="Times New Roman"/>
          <w:sz w:val="28"/>
          <w:szCs w:val="28"/>
        </w:rPr>
        <w:t xml:space="preserve">4-4 статьи 7 </w:t>
      </w:r>
      <w:r>
        <w:rPr>
          <w:rFonts w:ascii="Times New Roman" w:hAnsi="Times New Roman" w:cs="Times New Roman"/>
          <w:sz w:val="28"/>
          <w:szCs w:val="28"/>
        </w:rPr>
        <w:t xml:space="preserve">Закона Кемеровской области от 14.02.2005 № 26-ОЗ «О культуре» Министерство культуры и национальной политики </w:t>
      </w:r>
      <w:r w:rsidRPr="007A52A1">
        <w:rPr>
          <w:rFonts w:ascii="Times New Roman" w:hAnsi="Times New Roman" w:cs="Times New Roman"/>
          <w:spacing w:val="4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7A52A1" w:rsidRP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7A52A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52A1">
        <w:rPr>
          <w:rFonts w:ascii="Times New Roman" w:hAnsi="Times New Roman" w:cs="Times New Roman"/>
          <w:sz w:val="28"/>
          <w:szCs w:val="28"/>
        </w:rPr>
        <w:t xml:space="preserve">к проведения оценки последствий решения о реорганизации или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ликвидации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Кемеровской </w:t>
      </w:r>
    </w:p>
    <w:p w:rsidR="007A52A1" w:rsidRDefault="007A52A1" w:rsidP="007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2A1">
        <w:rPr>
          <w:rFonts w:ascii="Times New Roman" w:hAnsi="Times New Roman" w:cs="Times New Roman"/>
          <w:sz w:val="28"/>
          <w:szCs w:val="28"/>
        </w:rPr>
        <w:t>области – Кузбасса и (или) муниципального учреждения культуры, расположенного на территории муниципальных образований 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2A1" w:rsidRP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Порядок </w:t>
      </w:r>
      <w:r w:rsidRPr="007A52A1">
        <w:rPr>
          <w:rFonts w:ascii="Times New Roman" w:hAnsi="Times New Roman" w:cs="Times New Roman"/>
          <w:sz w:val="28"/>
          <w:szCs w:val="28"/>
        </w:rPr>
        <w:t>создания комиссии по оценке последствий решения о реорганизации или ликвидации государственного учреждения культуры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Кузбасса, и подготовки ею заключений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013" w:rsidRDefault="00DE2013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013" w:rsidRDefault="00DE2013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7A52A1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2517F" w:rsidRPr="00C2517F">
        <w:t xml:space="preserve"> </w:t>
      </w:r>
      <w:r w:rsidR="00C2517F" w:rsidRPr="00C2517F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сетевом издании «Электронный бюллетень Правительства Кемеровской области – Кузбасса», на официальном интернет-портале правовой информации и на официальном сайте Министерства культуры и национальной политики Кузбасса в информационно-телекоммуникационной сети «Интернет».</w:t>
      </w: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517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C2517F" w:rsidP="00C25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И.</w:t>
      </w:r>
      <w:r w:rsidRPr="00C2517F">
        <w:rPr>
          <w:rFonts w:ascii="Times New Roman" w:hAnsi="Times New Roman" w:cs="Times New Roman"/>
          <w:sz w:val="28"/>
          <w:szCs w:val="28"/>
        </w:rPr>
        <w:t xml:space="preserve">о. министра культуры и </w:t>
      </w:r>
    </w:p>
    <w:p w:rsidR="007A383F" w:rsidRDefault="00C2517F" w:rsidP="00C25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7F">
        <w:rPr>
          <w:rFonts w:ascii="Times New Roman" w:hAnsi="Times New Roman" w:cs="Times New Roman"/>
          <w:sz w:val="28"/>
          <w:szCs w:val="28"/>
        </w:rPr>
        <w:t>национальной политики Кузбасса</w:t>
      </w:r>
      <w:r w:rsidRPr="00C2517F">
        <w:rPr>
          <w:rFonts w:ascii="Times New Roman" w:hAnsi="Times New Roman" w:cs="Times New Roman"/>
          <w:sz w:val="28"/>
          <w:szCs w:val="28"/>
        </w:rPr>
        <w:tab/>
      </w:r>
      <w:r w:rsidRPr="00C2517F">
        <w:rPr>
          <w:rFonts w:ascii="Times New Roman" w:hAnsi="Times New Roman" w:cs="Times New Roman"/>
          <w:sz w:val="28"/>
          <w:szCs w:val="28"/>
        </w:rPr>
        <w:tab/>
      </w:r>
      <w:r w:rsidRPr="00C2517F">
        <w:rPr>
          <w:rFonts w:ascii="Times New Roman" w:hAnsi="Times New Roman" w:cs="Times New Roman"/>
          <w:sz w:val="28"/>
          <w:szCs w:val="28"/>
        </w:rPr>
        <w:tab/>
      </w:r>
      <w:r w:rsidRPr="00C251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2517F">
        <w:rPr>
          <w:rFonts w:ascii="Times New Roman" w:hAnsi="Times New Roman" w:cs="Times New Roman"/>
          <w:sz w:val="28"/>
          <w:szCs w:val="28"/>
        </w:rPr>
        <w:t>Т.А. Акимова</w:t>
      </w:r>
      <w:r w:rsidR="007A5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83F" w:rsidRDefault="007A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A383F" w:rsidTr="007A38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A383F" w:rsidRDefault="007A383F" w:rsidP="007A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383F" w:rsidRPr="007A383F" w:rsidRDefault="007A383F" w:rsidP="007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A383F" w:rsidRPr="007A383F" w:rsidRDefault="007A383F" w:rsidP="007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 национальной политики Кузбасса</w:t>
            </w:r>
          </w:p>
          <w:p w:rsidR="007A383F" w:rsidRDefault="007A383F" w:rsidP="007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от         №</w:t>
            </w:r>
          </w:p>
        </w:tc>
      </w:tr>
    </w:tbl>
    <w:p w:rsidR="007A383F" w:rsidRDefault="007A383F" w:rsidP="007A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83F" w:rsidRPr="004319CE" w:rsidRDefault="004319CE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319CE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проведения оценки последствий решения о реорганизации </w:t>
      </w:r>
    </w:p>
    <w:p w:rsidR="004319CE" w:rsidRPr="00891384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или ликвидации</w:t>
      </w:r>
      <w:r w:rsidR="004319CE" w:rsidRPr="00431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9CE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культуры </w:t>
      </w:r>
    </w:p>
    <w:p w:rsidR="004319CE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Кемеровской</w:t>
      </w:r>
      <w:r w:rsidR="004319CE" w:rsidRPr="00431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9CE">
        <w:rPr>
          <w:rFonts w:ascii="Times New Roman" w:hAnsi="Times New Roman" w:cs="Times New Roman"/>
          <w:b/>
          <w:sz w:val="28"/>
          <w:szCs w:val="28"/>
        </w:rPr>
        <w:t xml:space="preserve">области – Кузбасса и (или) муниципального </w:t>
      </w:r>
    </w:p>
    <w:p w:rsidR="004319CE" w:rsidRPr="00891384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учреждения культуры, расположенного на территории </w:t>
      </w:r>
    </w:p>
    <w:p w:rsidR="007A383F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муниципальных образований Кемеровской области – Кузбасса</w:t>
      </w:r>
    </w:p>
    <w:p w:rsidR="004319CE" w:rsidRDefault="004319CE" w:rsidP="004319CE">
      <w:pPr>
        <w:pStyle w:val="ConsPlusNormal"/>
        <w:ind w:firstLine="540"/>
        <w:jc w:val="both"/>
      </w:pPr>
    </w:p>
    <w:p w:rsidR="004319CE" w:rsidRPr="00FA4A85" w:rsidRDefault="004319CE" w:rsidP="00FA4A85">
      <w:pPr>
        <w:pStyle w:val="ConsPlusNormal"/>
        <w:ind w:firstLine="540"/>
        <w:jc w:val="both"/>
        <w:rPr>
          <w:sz w:val="28"/>
          <w:szCs w:val="28"/>
        </w:rPr>
      </w:pPr>
      <w:r w:rsidRPr="00FA4A85">
        <w:rPr>
          <w:sz w:val="28"/>
          <w:szCs w:val="28"/>
        </w:rPr>
        <w:t xml:space="preserve">1. Настоящий порядок устанавливает процедуру проведения оценки последствий решения о реорганизации или ликвидации государственного учреждения культуры Кемеровской области – Кузбасса (далее </w:t>
      </w:r>
      <w:r w:rsidR="00FA4A85" w:rsidRPr="00FA4A85">
        <w:rPr>
          <w:sz w:val="28"/>
          <w:szCs w:val="28"/>
        </w:rPr>
        <w:t>–</w:t>
      </w:r>
      <w:r w:rsidRPr="00FA4A85">
        <w:rPr>
          <w:sz w:val="28"/>
          <w:szCs w:val="28"/>
        </w:rPr>
        <w:t xml:space="preserve"> государственно</w:t>
      </w:r>
      <w:r w:rsidR="00FA4A85">
        <w:rPr>
          <w:sz w:val="28"/>
          <w:szCs w:val="28"/>
        </w:rPr>
        <w:t>е</w:t>
      </w:r>
      <w:r w:rsidRPr="00FA4A85">
        <w:rPr>
          <w:sz w:val="28"/>
          <w:szCs w:val="28"/>
        </w:rPr>
        <w:t xml:space="preserve"> учреждени</w:t>
      </w:r>
      <w:r w:rsidR="00FA4A85">
        <w:rPr>
          <w:sz w:val="28"/>
          <w:szCs w:val="28"/>
        </w:rPr>
        <w:t>е</w:t>
      </w:r>
      <w:r w:rsidRPr="00FA4A85">
        <w:rPr>
          <w:sz w:val="28"/>
          <w:szCs w:val="28"/>
        </w:rPr>
        <w:t xml:space="preserve"> культуры) и (или) муниципального учреждения культуры, расположенного на территории муниципальн</w:t>
      </w:r>
      <w:r w:rsidR="00770097">
        <w:rPr>
          <w:sz w:val="28"/>
          <w:szCs w:val="28"/>
        </w:rPr>
        <w:t xml:space="preserve">ого </w:t>
      </w:r>
      <w:r w:rsidRPr="00FA4A85">
        <w:rPr>
          <w:sz w:val="28"/>
          <w:szCs w:val="28"/>
        </w:rPr>
        <w:t>образовани</w:t>
      </w:r>
      <w:r w:rsidR="00770097">
        <w:rPr>
          <w:sz w:val="28"/>
          <w:szCs w:val="28"/>
        </w:rPr>
        <w:t>я</w:t>
      </w:r>
      <w:r w:rsidRPr="00FA4A85">
        <w:rPr>
          <w:sz w:val="28"/>
          <w:szCs w:val="28"/>
        </w:rPr>
        <w:t xml:space="preserve"> Кемеровской области – Кузбасса</w:t>
      </w:r>
      <w:r w:rsidR="00FA4A85" w:rsidRPr="00FA4A85">
        <w:rPr>
          <w:sz w:val="28"/>
          <w:szCs w:val="28"/>
        </w:rPr>
        <w:t xml:space="preserve"> (далее – муниципальное учреждение культуры)</w:t>
      </w:r>
      <w:r w:rsidRPr="00FA4A85">
        <w:rPr>
          <w:sz w:val="28"/>
          <w:szCs w:val="28"/>
        </w:rPr>
        <w:t>, в том числе устанавливает критерии этой оценки.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Проведение оценки последствий решения о реорганизации или ликвидации государственно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осуществляется в целях сохранения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учреждений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обеспечения и защиты конституционного права граждан на участие в культурной жизни и пользование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учреждениями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а также прав сотрудников реорганизуемо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ликвидируемо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Оценку последствий принятия решения о реорганизации или ликвидации государственно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– организация культуры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комиссия по оценке последствий решения о реорганизации или ликвидации государственно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(далее </w:t>
      </w:r>
      <w:r w:rsidR="002E6E78" w:rsidRP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комиссия).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Принятие учредителем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 реорганизации или ликвидации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допускается на основании положительного заключения комиссии, подготовленного по результатам оценки последствий решения о реорганизации или ликвидации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оценка).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учредителем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настоящем порядке понимается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исполнительный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орган местного самоуправления муниципального образования, расположенного на территории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муниципальное образование), осуществляющий функции и полномочия учредителя в отношении соответственно государственной организации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культуры или муниципальной организации культуры.</w:t>
      </w:r>
    </w:p>
    <w:p w:rsidR="00891384" w:rsidRPr="004319CE" w:rsidRDefault="004319CE" w:rsidP="008913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Для проведения комиссией оценки учредитель организации 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направляет на имя председателя комиссии заявление о необходимости проведения оценки 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заявление) и </w:t>
      </w:r>
      <w:r w:rsid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следующие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</w:t>
      </w:r>
      <w:r w:rsid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информационная справка, содержащая следующие сведения об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(полное и сокращенное (при наличии)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местонахождение, почтовый адрес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акта о создании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филиалов и представительств организации;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предмет, цели и виды деятельности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руководителе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штатная и среднесписочная численность работников организации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дату направления заявления;</w:t>
      </w:r>
    </w:p>
    <w:p w:rsidR="00770097" w:rsidRDefault="00770097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бъем 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предоставляемой из областного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местного бюджета организации культуры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финансовое обеспечение выполнения государственного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(муниципального)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на оказание государственных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(муниципальных)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 (выполнение работ)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70097" w:rsidRDefault="00770097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предоставляемой из областного или местного бюджета организации культуры</w:t>
      </w:r>
      <w:r w:rsidRPr="00770097">
        <w:t xml:space="preserve">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абзацем вторым пункта 1 статьи78.1 Бюджетного кодекса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(субсидии на иные цели); 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посещаемости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объеме оказываемых организацией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</w:t>
      </w:r>
      <w:r w:rsidR="00D57C67" w:rsidRP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населению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последние 3 года, предшествующие дате направления заявления;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творческих коллективов, осуществляющих деятельность на базе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количество участников таких творческих коллективов (при наличии);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составе имущественного комплекса, включая сведения об особо ценном движимом имуществе, недвижимом имуществе, в том числе о земельных участках, закрепленном за организацией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праве оперативного управления 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имущество), а также сведения об имуществе, переданном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договору аренды, договору безвозмездного пользования, и (или) имуществе, переданном организацией по договору аренды, договору безвозмездного пользования, с информацией о его дальнейшем использовании;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лицензии на осуществление образовательной деятельности и свидетельстве о государственной аккредитации (при наличии);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пояснительная записка о необходимости реорганизации или ликвидации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содержащая следующую информацию: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причины и целесообразность реорганизации или ликвидации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финансово-экономическое обоснование реорганизации или ликвидации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информация о соблюдении (выполнении) рекомендуемых норм и нормативов оптимального размещения организаций культуры, установленных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нормативным правовыми актами Российской Федерации, </w:t>
      </w:r>
      <w:r w:rsidR="00D57C67" w:rsidRP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нормативным правовыми актами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доступности места оказания услуг в сфере культуры гражданам, проживающим в населенном пункте, в котором находится организация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случае принятия решения о реорганизации или ликвидации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(перечень организаций культуры в радиусе 30 километров от населенного пункта, на территории которого находится организация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их транспортная доступность для жителей населенного пункта, в котором находится организация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предлагаемая к реорганизации или ликвидации);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возможности продолжения выполнения социально значимых функций, ранее реализуемых организацией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населенном пункте, в котором находится организация;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статистические данные о динамике демографической ситуации в населенном пункте, на территории которого находится организация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последние 10 лет, предшествующих дате направления заявления;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переводе и (или) планируемых увольнениях работников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сокращении численности или штата работников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реорганизацией или ликвидацией организации;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планируемой штатной численности работников реорганизованной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 направлении учредителем организации заявления о реорганизации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возможности трудоустройства работников организации в иные организации культуры, находящиеся на территории муниципального образования, в случае их увольнения в связи с реорганизацией или ликвидацией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сведения о кредиторской задолженности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(в том числе информация о просроченной кредиторской задолженности) с указанием задолженности перед работниками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задолженности по уплате налогов, а также по уплате страховых взносов в государственные внебюджетные фонды;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сведения об оценке социально-экономического эффекта от реорганизации или ликвидации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приложением соответствующих расчетов (в тысячах рублей);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заверенная копия штатного расписания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действующего на дату направления заявления;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заверенная копия устава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всеми изменениями;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проект устава (проекты уставов)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(при направлении учредителем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о реорганизации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рекомендации наблюдательного совета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его наличия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выраженное в письменной форме мнение органа местного самоуправления муниципального образования, на территории которого находится организация, при реорганизации или ликвидации государственной организации культуры</w:t>
      </w:r>
      <w:r w:rsid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В случае если к заявлению не приложены в полном объеме материалы, указанные в </w:t>
      </w:r>
      <w:hyperlink w:anchor="P56" w:tooltip="К заявлению прилагаются следующие материалы: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891384"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</w:t>
        </w:r>
      </w:hyperlink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учредителю организации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в течение 10 дней со дня поступления заявления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направляется письменный мотивированный отказ в проведении оценки.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письменного мотивированного отказа в проведении оценки не препятствует повторному направлению учредителем организации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с учетом устранения причин, послуживших направлению отказа в проведении оценки.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Комиссия не позднее 30 дней со дня поступления заявления и прилагаемых к нему материалов, указанных</w:t>
      </w:r>
      <w:r w:rsidRP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hyperlink w:anchor="P56" w:tooltip="К заявлению прилагаются следующие материалы: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891384"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</w:t>
        </w:r>
      </w:hyperlink>
      <w:r w:rsidRP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проводит оценку на основании </w:t>
      </w:r>
      <w:hyperlink w:anchor="P112" w:tooltip="КРИТЕРИИ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критериев</w:t>
        </w:r>
      </w:hyperlink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указанных в приложении к настоящему порядку (далее </w:t>
      </w:r>
      <w:r w:rsidR="00891384" w:rsidRP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критерии).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Оценка проводится членами комиссии, присутствующими на заседании комиссии, путем рассмотрения заявления и материалов, указанных в </w:t>
      </w:r>
      <w:hyperlink w:anchor="P56" w:tooltip="К заявлению прилагаются следующие материалы: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891384"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</w:t>
        </w:r>
      </w:hyperlink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выставления баллов по каждому из критериев и подсчета итогового количества баллов.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комиссии принимаются открытым голосованием большинством голосов от числа членов комиссии, присутствующих на заседании комиссии, и оформляются в виде протокола заседания комиссии.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Максимальное итоговое количество баллов по результатам проведения оценки комиссией составляет 100 баллов.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является положительным в случае, если по результатам оценки итоговое количество баллов составляет 60 и более баллов.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является отрицательным в случае, если по результатам оценки итоговое количество баллов составляет менее 60.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Количество баллов по каждому из критериев и итоговое количество баллов по результатам оценки отражаются в заключении комиссии, которое направляется учредителю организации в течение 10 рабочих дней со дня проведения оценки комиссией.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В случае проведения оценки в отношении государственной организации культуры заключение комиссии приобщается к документам, направляемым в установленном порядке для принятия решения о реорганизации или ликвидации областной государственной организации культуры.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проведения оценки в отношении муниципальной организации культуры заключение комиссии направляется учредителю организации с сопроводительным письмом за подписью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инистра культуры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национальной политики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лица, его замещающего, для принятия решения о реорганизации или ликвидации муниципальной организации культуры.</w:t>
      </w:r>
    </w:p>
    <w:p w:rsid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Отрицательное заключение комиссии не является препятствием для повторного направления в комиссию заявления при условии изменения обстоятельств, послуживших причиной отрицательного заключения комиссии по какому-либо из критериев.</w:t>
      </w:r>
    </w:p>
    <w:p w:rsidR="002B5537" w:rsidRDefault="002B553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891384" w:rsidRDefault="00891384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1384" w:rsidRDefault="00891384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8E5C4E" w:rsidTr="0089138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E5C4E" w:rsidRDefault="008E5C4E" w:rsidP="004319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8E5C4E" w:rsidRPr="008E5C4E" w:rsidRDefault="008E5C4E" w:rsidP="008E5C4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E5C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E5C4E" w:rsidRDefault="008E5C4E" w:rsidP="003373E4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E5C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Порядку проведения оценки последствий решения о реорганизации или   ликвидации   государственного   учреждения   культуры  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</w:t>
            </w:r>
          </w:p>
        </w:tc>
      </w:tr>
    </w:tbl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E53A8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12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ритерии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оценки последствий</w:t>
      </w:r>
      <w:r w:rsidR="004319CE" w:rsidRPr="004319CE">
        <w:rPr>
          <w:rFonts w:ascii="Arial" w:eastAsiaTheme="minorEastAsia" w:hAnsi="Arial" w:cs="Arial"/>
          <w:b/>
          <w:sz w:val="24"/>
          <w:lang w:eastAsia="ru-RU"/>
        </w:rPr>
        <w:t xml:space="preserve"> </w:t>
      </w: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решения </w:t>
      </w:r>
    </w:p>
    <w:p w:rsidR="004319CE" w:rsidRPr="004319CE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реорганизации или ликвидации</w:t>
      </w:r>
    </w:p>
    <w:p w:rsidR="004319CE" w:rsidRPr="004319CE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областной государственной организации культуры</w:t>
      </w:r>
    </w:p>
    <w:p w:rsidR="004319CE" w:rsidRPr="004319CE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(или) муниципальной организации культуры</w:t>
      </w:r>
    </w:p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252"/>
        <w:gridCol w:w="3912"/>
      </w:tblGrid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строки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критерия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критерия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4319CE" w:rsidRPr="004319CE" w:rsidRDefault="004319CE" w:rsidP="00265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Соблюдение (выполнение) рекомендуемых норм и нормативов оптимального размещения организаций культуры, установленных </w:t>
            </w:r>
            <w:r w:rsidR="00265A4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нормативными правовыми актами Российской Федерации, нормативными правовыми актами </w:t>
            </w:r>
            <w:r w:rsidR="009418D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Кемеровской области - Кузбасса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(далее - рекомендуемые нормы и нормативы), в случае принятия решения о реорганизации или ликвидации областной государственной организации культуры или муниципальной организации культуры, предлагаемых к реорганизации или ликвидации (далее - организация культуры)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соблюдение (выполнение) рекомендуемых норм и нормативов в случае принятия решения о реорганизации или ликвидации организации культуры - 20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несоблюдение (невыполнение) рекомендуемых норм и нормативов в случае принятия решения о реорганизации или ликвидации организации культуры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Территориальная доступность места оказания услуг в сфере культуры (наличие в населенном пункте, в котором находится организация культуры, и близлежащих к нему населенных пунктах иных организаций культуры того же вида)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- 15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в радиусе 30 километров от населенного пункта, в котором находится организация культуры,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отсутствие иных организаций культуры того же вида в радиусе 30 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километров от населенного пункта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функций, ранее реализуемых организацией культуры, в населенном пункте, в котором находится организация культуры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 - 15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прекращение выполнения социально значимых функций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Социально-экономический эффект от реорганизации или ликвидации организации культуры (в тысячах рублей)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социально-экономического эффекта от реорганизации или ликвидации организации культуры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отсутствие социально-экономического эффекта от реорганизации или ликвидации организации культуры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Возможность трудоустройства работников организации культуры в иные организации культуры, находящиеся в муниципальном образовании, расположенном на территории </w:t>
            </w:r>
            <w:r w:rsidR="009418D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Кемеровской области - Кузбасса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(далее - муниципальное образование), в случае их увольнения в связи с реорганизацией или ликвидацией организации культуры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всех подлежащих увольнению в связи с реорганизацией или ликвидацией организации культуры работников организации культуры - 20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50% и более подлежащих увольнению в связи с реорганизацией или ликвидацией организации культуры работников организации культуры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менее 50% подлежащих увольнению в связи с реорганизацией или ликвидацией организации культуры работников организации культуры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Демографическая ситуация в населенном пункте, на территории которого находится организация культуры, за последние 10 лет, предшествующих году проведения оценки последствий решения о реорганизации или ликвидации организации культуры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убыль численности населения в населенном пункте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рост численности населения в населенном пункте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891384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  <w:r w:rsidR="004319CE"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Соответствие принимаемого решения о реорганизации или ликвидации областной государственной 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организации культуры мнению органа местного самоуправления муниципального образования, на территории которого находится указанная организация &lt;2&gt;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 xml:space="preserve">мнение органа местного самоуправления муниципального образования соответствует 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принимаемому решению - 5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органа местного самоуправления муниципального образования не соответствует принимаемому решению - 0 баллов</w:t>
            </w:r>
          </w:p>
        </w:tc>
      </w:tr>
    </w:tbl>
    <w:p w:rsidR="001E32E1" w:rsidRDefault="001E32E1" w:rsidP="004319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E32E1" w:rsidRDefault="001E32E1">
      <w:pPr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br w:type="page"/>
      </w:r>
    </w:p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A383F" w:rsidTr="006B445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A383F" w:rsidRDefault="007A383F" w:rsidP="006B4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383F" w:rsidRPr="007A383F" w:rsidRDefault="007A383F" w:rsidP="006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A383F" w:rsidRPr="007A383F" w:rsidRDefault="007A383F" w:rsidP="006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 национальной политики Кузбасса</w:t>
            </w:r>
          </w:p>
          <w:p w:rsidR="007A383F" w:rsidRDefault="007A383F" w:rsidP="006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от         №</w:t>
            </w:r>
          </w:p>
        </w:tc>
      </w:tr>
    </w:tbl>
    <w:p w:rsidR="00891384" w:rsidRDefault="00891384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83F" w:rsidRPr="004319CE" w:rsidRDefault="004319CE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A383F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создания комиссии по оценке последствий решения о реорганизации или ликвидации государственного учреждения культуры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Кузбасса, </w:t>
      </w:r>
    </w:p>
    <w:p w:rsidR="007A383F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и подготовки ею заключений</w:t>
      </w:r>
    </w:p>
    <w:p w:rsidR="00891384" w:rsidRDefault="00891384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03" w:rsidRPr="00D80103" w:rsidRDefault="00D80103" w:rsidP="00D80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деятельность комиссии по оценке последствий решения о реорганизации или ликвидации областной государственной организации культуры и (или) муниципальной организации культуры (далее </w:t>
      </w:r>
      <w:r w:rsidR="00CC3283" w:rsidRPr="00CC3283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комиссия), определяет задачи, функции и полномочия комиссии, а также порядок создания комиссии и подготовки комиссией заключений.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013">
        <w:rPr>
          <w:rFonts w:ascii="Times New Roman" w:hAnsi="Times New Roman" w:cs="Times New Roman"/>
          <w:sz w:val="28"/>
          <w:szCs w:val="28"/>
        </w:rPr>
        <w:t xml:space="preserve">2. Комиссия действует на постоянной основе в соответствии с настоящим порядком и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</w:t>
      </w:r>
      <w:r w:rsidR="000608BC" w:rsidRPr="00DE2013">
        <w:rPr>
          <w:rFonts w:ascii="Times New Roman" w:hAnsi="Times New Roman" w:cs="Times New Roman"/>
          <w:sz w:val="28"/>
          <w:szCs w:val="28"/>
        </w:rPr>
        <w:t>п</w:t>
      </w:r>
      <w:r w:rsidRPr="00DE2013">
        <w:rPr>
          <w:rFonts w:ascii="Times New Roman" w:hAnsi="Times New Roman" w:cs="Times New Roman"/>
          <w:sz w:val="28"/>
          <w:szCs w:val="28"/>
        </w:rPr>
        <w:t xml:space="preserve">остановлениями и распоряжениями Правительства Российской Федерации, законами </w:t>
      </w:r>
      <w:r w:rsidR="000608BC" w:rsidRPr="00DE201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E2013">
        <w:rPr>
          <w:rFonts w:ascii="Times New Roman" w:hAnsi="Times New Roman" w:cs="Times New Roman"/>
          <w:sz w:val="28"/>
          <w:szCs w:val="28"/>
        </w:rPr>
        <w:t xml:space="preserve">, </w:t>
      </w:r>
      <w:r w:rsidR="000608BC" w:rsidRPr="00DE2013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Pr="00DE2013">
        <w:rPr>
          <w:rFonts w:ascii="Times New Roman" w:hAnsi="Times New Roman" w:cs="Times New Roman"/>
          <w:sz w:val="28"/>
          <w:szCs w:val="28"/>
        </w:rPr>
        <w:t xml:space="preserve">и распоряжениями Губернатора </w:t>
      </w:r>
      <w:r w:rsidR="000608BC" w:rsidRPr="00DE201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E2013">
        <w:rPr>
          <w:rFonts w:ascii="Times New Roman" w:hAnsi="Times New Roman" w:cs="Times New Roman"/>
          <w:sz w:val="28"/>
          <w:szCs w:val="28"/>
        </w:rPr>
        <w:t xml:space="preserve">, </w:t>
      </w:r>
      <w:r w:rsidR="000608BC" w:rsidRPr="00DE2013">
        <w:rPr>
          <w:rFonts w:ascii="Times New Roman" w:hAnsi="Times New Roman" w:cs="Times New Roman"/>
          <w:sz w:val="28"/>
          <w:szCs w:val="28"/>
        </w:rPr>
        <w:t>п</w:t>
      </w:r>
      <w:r w:rsidRPr="00DE2013">
        <w:rPr>
          <w:rFonts w:ascii="Times New Roman" w:hAnsi="Times New Roman" w:cs="Times New Roman"/>
          <w:sz w:val="28"/>
          <w:szCs w:val="28"/>
        </w:rPr>
        <w:t>остановлениями и распоряжениями Правительства</w:t>
      </w:r>
      <w:r w:rsidR="000608BC" w:rsidRPr="00DE201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1E32E1" w:rsidRPr="00DE201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3. Организационно-техническое сопровождение деятельности комиссии обеспечивается Министерством</w:t>
      </w:r>
      <w:r w:rsidR="001E32E1">
        <w:rPr>
          <w:rFonts w:ascii="Times New Roman" w:hAnsi="Times New Roman" w:cs="Times New Roman"/>
          <w:sz w:val="28"/>
          <w:szCs w:val="28"/>
        </w:rPr>
        <w:t xml:space="preserve"> культуры и национальной политики Кузбасса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4. Задачами комиссии являются: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1) оценка последствий решения о реорганизации государственной организации культуры и (или) муниципальной организации культуры </w:t>
      </w:r>
      <w:r w:rsidR="001E32E1">
        <w:rPr>
          <w:rFonts w:ascii="Times New Roman" w:hAnsi="Times New Roman" w:cs="Times New Roman"/>
          <w:sz w:val="28"/>
          <w:szCs w:val="28"/>
        </w:rPr>
        <w:t xml:space="preserve">    </w:t>
      </w:r>
      <w:r w:rsidRPr="00D80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1E32E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D80103">
        <w:rPr>
          <w:rFonts w:ascii="Times New Roman" w:hAnsi="Times New Roman" w:cs="Times New Roman"/>
          <w:sz w:val="28"/>
          <w:szCs w:val="28"/>
        </w:rPr>
        <w:t>);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оценка последствий решения о ликвидации организации</w:t>
      </w:r>
      <w:r w:rsidR="001E32E1">
        <w:rPr>
          <w:rFonts w:ascii="Times New Roman" w:hAnsi="Times New Roman" w:cs="Times New Roman"/>
          <w:sz w:val="28"/>
          <w:szCs w:val="28"/>
        </w:rPr>
        <w:t xml:space="preserve"> </w:t>
      </w:r>
      <w:r w:rsidR="001E32E1" w:rsidRPr="001E32E1">
        <w:rPr>
          <w:rFonts w:ascii="Times New Roman" w:hAnsi="Times New Roman" w:cs="Times New Roman"/>
          <w:sz w:val="28"/>
          <w:szCs w:val="28"/>
        </w:rPr>
        <w:t>культуры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5. В рамках своей деятельности комиссия выполняет следующие функции: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1) рассматривает заявление учредителя организации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80103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последствий решения о реорганизации </w:t>
      </w:r>
      <w:r w:rsidRPr="00D80103">
        <w:rPr>
          <w:rFonts w:ascii="Times New Roman" w:hAnsi="Times New Roman" w:cs="Times New Roman"/>
          <w:sz w:val="28"/>
          <w:szCs w:val="28"/>
        </w:rPr>
        <w:lastRenderedPageBreak/>
        <w:t>или ликвидации организации</w:t>
      </w:r>
      <w:r w:rsidR="001E32E1" w:rsidRPr="001E32E1">
        <w:t xml:space="preserve"> </w:t>
      </w:r>
      <w:r w:rsidR="001E32E1" w:rsidRPr="001E32E1">
        <w:rPr>
          <w:rFonts w:ascii="Times New Roman" w:hAnsi="Times New Roman" w:cs="Times New Roman"/>
          <w:sz w:val="28"/>
          <w:szCs w:val="28"/>
        </w:rPr>
        <w:t>культуры</w:t>
      </w:r>
      <w:r w:rsidRPr="00D8010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608BC">
        <w:rPr>
          <w:rFonts w:ascii="Times New Roman" w:hAnsi="Times New Roman" w:cs="Times New Roman"/>
          <w:sz w:val="28"/>
          <w:szCs w:val="28"/>
        </w:rPr>
        <w:t xml:space="preserve">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заявление) и прилагаемые к заявлению материалы;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2) осуществляет оценку последствий решения о реорганизации или ликвидации организации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80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оценка) в соответствии с критериями оценки последствий решения о реорганизации или ликвидации организации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80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критерии) в порядке, установленном </w:t>
      </w:r>
      <w:r w:rsidR="003F5B76">
        <w:rPr>
          <w:rFonts w:ascii="Times New Roman" w:hAnsi="Times New Roman" w:cs="Times New Roman"/>
          <w:sz w:val="28"/>
          <w:szCs w:val="28"/>
        </w:rPr>
        <w:t>Министерством</w:t>
      </w:r>
      <w:r w:rsidR="001E32E1">
        <w:rPr>
          <w:rFonts w:ascii="Times New Roman" w:hAnsi="Times New Roman" w:cs="Times New Roman"/>
          <w:sz w:val="28"/>
          <w:szCs w:val="28"/>
        </w:rPr>
        <w:t>,</w:t>
      </w:r>
      <w:r w:rsidRPr="00D80103">
        <w:rPr>
          <w:rFonts w:ascii="Times New Roman" w:hAnsi="Times New Roman" w:cs="Times New Roman"/>
          <w:sz w:val="28"/>
          <w:szCs w:val="28"/>
        </w:rPr>
        <w:t xml:space="preserve"> по итогам проведенной оценки готовит и направляет учредителю организации заключение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6. Комиссия создается Министерством в количестве не менее 9 человек.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Членами комиссии могут быть представители Министерства, иных исполнительных органов </w:t>
      </w:r>
      <w:r w:rsidR="003F5B76" w:rsidRPr="003F5B76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80103">
        <w:rPr>
          <w:rFonts w:ascii="Times New Roman" w:hAnsi="Times New Roman" w:cs="Times New Roman"/>
          <w:sz w:val="28"/>
          <w:szCs w:val="28"/>
        </w:rPr>
        <w:t xml:space="preserve">, государственных учреждений </w:t>
      </w:r>
      <w:r w:rsid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3F5B76" w:rsidRPr="003F5B76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80103">
        <w:rPr>
          <w:rFonts w:ascii="Times New Roman" w:hAnsi="Times New Roman" w:cs="Times New Roman"/>
          <w:sz w:val="28"/>
          <w:szCs w:val="28"/>
        </w:rPr>
        <w:t xml:space="preserve">, являющихся методическими центрами в сфере культуры, члены общественного совета при Министерстве, </w:t>
      </w:r>
      <w:r w:rsidR="001E32E1">
        <w:rPr>
          <w:rFonts w:ascii="Times New Roman" w:hAnsi="Times New Roman" w:cs="Times New Roman"/>
          <w:sz w:val="28"/>
          <w:szCs w:val="28"/>
        </w:rPr>
        <w:t xml:space="preserve">представители органов местного самоуправления муниципальных образований </w:t>
      </w:r>
      <w:r w:rsidR="001E32E1" w:rsidRPr="001E32E1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1E32E1">
        <w:rPr>
          <w:rFonts w:ascii="Times New Roman" w:hAnsi="Times New Roman" w:cs="Times New Roman"/>
          <w:sz w:val="28"/>
          <w:szCs w:val="28"/>
        </w:rPr>
        <w:t>,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 </w:t>
      </w:r>
      <w:r w:rsidRPr="00D80103">
        <w:rPr>
          <w:rFonts w:ascii="Times New Roman" w:hAnsi="Times New Roman" w:cs="Times New Roman"/>
          <w:sz w:val="28"/>
          <w:szCs w:val="28"/>
        </w:rPr>
        <w:t>члены общественных организаций и объединений, ученые, ведущие деятели и работники сферы культуры и искусства, а также представители иных организаций, содействующих развитию сферы культуры.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7. Комиссия формируется в составе председателя комиссии, заместителя председателя комиссии, секретаря комиссии и иных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 w:rsidR="000608BC">
        <w:rPr>
          <w:rFonts w:ascii="Times New Roman" w:hAnsi="Times New Roman" w:cs="Times New Roman"/>
          <w:sz w:val="28"/>
          <w:szCs w:val="28"/>
        </w:rPr>
        <w:t>м</w:t>
      </w:r>
      <w:r w:rsidRPr="00D80103">
        <w:rPr>
          <w:rFonts w:ascii="Times New Roman" w:hAnsi="Times New Roman" w:cs="Times New Roman"/>
          <w:sz w:val="28"/>
          <w:szCs w:val="28"/>
        </w:rPr>
        <w:t xml:space="preserve">инистр культуры </w:t>
      </w:r>
      <w:r w:rsidR="000608BC">
        <w:rPr>
          <w:rFonts w:ascii="Times New Roman" w:hAnsi="Times New Roman" w:cs="Times New Roman"/>
          <w:sz w:val="28"/>
          <w:szCs w:val="28"/>
        </w:rPr>
        <w:t>и национальной политики Кузбасса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приказом Министерства.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8. Председатель комиссии: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организует работу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распределяет обязанности и дает поручения членам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4) назначает и ведет заседания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5) контролирует исполнение решений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6) подписывает мотивированный отказ в проведении комиссией оценки, протокол заседания комиссии и заключение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В отсутствие председателя комиссии руководство деятельностью комиссии осуществляет заместитель председателя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9. Секретарь комиссии: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решает организационные вопросы по проведению заседаний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информирует членов комиссии о месте, дате, времени проведения и повестке заседания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осуществляет подготовку материалов к заседаниям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4) ведет протоколы заседаний комиссии и подсчитывает итоговое количество баллов по результатам оценки;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5) решает вопросы текущей деятельности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lastRenderedPageBreak/>
        <w:t>6) ведет делопроизводство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7) оформляет заключение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10. Члены комиссии: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дают предложения по существу обсуждаемых на заседаниях комиссии вопросов;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выражают свое мнение по рассматриваемым на заседании комиссии вопросам;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оценивают последствия решения о реорганизации или ликвидации организации в соответствии с критериями.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11. Делегирование членами комиссии своих полномочий иным лицам не допускается.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12. В заседаниях комиссии вправе участвовать лица, приглашенные на заседание комиссии по решению председателя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13. В случае невозможности очного присутствия на заседании комиссии член комиссии обязан известить об этом секретаря комиссии, при этом член комиссии вправе изложить свое мнение по рассматриваемым вопросам в письменной форме, которое доводится до сведения членов комиссии и отражается в протоколе заседания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14. Работа членов комиссии осуществляется на безвозмездной основе.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15. Заседания комиссии проводятся по мере необходимости.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16. Комиссия правомочна принимать решения в случае, если на заседании комиссии присутствует не менее двух третей от общего числа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Проведение заседаний комиссии с участием только членов комиссии, замещающих должности государственной гражданской службы </w:t>
      </w:r>
      <w:r w:rsidR="000608BC">
        <w:rPr>
          <w:rFonts w:ascii="Times New Roman" w:hAnsi="Times New Roman" w:cs="Times New Roman"/>
          <w:sz w:val="28"/>
          <w:szCs w:val="28"/>
        </w:rPr>
        <w:t>Кемеровской области – Кузбасса в</w:t>
      </w:r>
      <w:r w:rsidRPr="00D80103">
        <w:rPr>
          <w:rFonts w:ascii="Times New Roman" w:hAnsi="Times New Roman" w:cs="Times New Roman"/>
          <w:sz w:val="28"/>
          <w:szCs w:val="28"/>
        </w:rPr>
        <w:t xml:space="preserve"> Министерстве, не допускается.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На заседание комиссии могут быть приглашены должностные лица учредителя организации, представители организации и эксперты, необходимые для проведения оценки, которые имеют право давать пояснения членам комиссии по вопросу принятия решения о реорганизации или ликвидации организации.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17. Члены комиссии обязаны действовать добросовестно, руководствуясь принципами законности, гласности и равноправия всех членов комиссии, а также данными, содержащимися в заявлении и прилагаемых к нему материалах.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18. Заявление регистрируется секретарем комиссии в журнале регистрации в день поступления и в течение 2 рабочих дней со дня регистрации передается председателю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19. Председатель комиссии при поступлении к нему заявления и прилагаемых к нему материалов в течение 5 рабочих дней назначает дату заседания комиссии. При этом дата заседания комиссии не может быть назначена позднее 20 рабочих дней со дня регистрации заявления.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Не менее чем за 2 рабочих дня до заседания комиссии секретарь комиссии направляет членам комиссии копии заявления и прилагаемых к </w:t>
      </w:r>
      <w:r w:rsidRPr="00D80103">
        <w:rPr>
          <w:rFonts w:ascii="Times New Roman" w:hAnsi="Times New Roman" w:cs="Times New Roman"/>
          <w:sz w:val="28"/>
          <w:szCs w:val="28"/>
        </w:rPr>
        <w:lastRenderedPageBreak/>
        <w:t>нему материалов, а также информацию о дате, времени и месте проведения заседания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20. Основанием для отказа в проведении комиссией оценки является непредставление или представление неполного комплекта материалов, прилагаемых к заявлению.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21. Письменный мотивированный отказ в проведении комиссией оценки составляется секретарем комиссии в течение 5 рабочих дней со дня регистрации заявления, подписывается председателем комиссии и в течение одного рабочего дня со дня подписания направляется учредителю организации с предложением направить недостающие материалы в течение 10 рабочих дней со дня получения такого отказа.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22. Комиссия в своей деятельности взаимодействует с территориальными органами федеральных органов исполнительной власти, исполнительными органами</w:t>
      </w:r>
      <w:r w:rsidR="000608BC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="000608BC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D80103">
        <w:rPr>
          <w:rFonts w:ascii="Times New Roman" w:hAnsi="Times New Roman" w:cs="Times New Roman"/>
          <w:sz w:val="28"/>
          <w:szCs w:val="28"/>
        </w:rPr>
        <w:t>, органами местного самоуправления муниципальных образований</w:t>
      </w:r>
      <w:r w:rsidR="000608BC">
        <w:rPr>
          <w:rFonts w:ascii="Times New Roman" w:hAnsi="Times New Roman" w:cs="Times New Roman"/>
          <w:sz w:val="28"/>
          <w:szCs w:val="28"/>
        </w:rPr>
        <w:t xml:space="preserve"> </w:t>
      </w:r>
      <w:r w:rsidR="000608BC" w:rsidRPr="000608BC"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="000608BC">
        <w:rPr>
          <w:rFonts w:ascii="Times New Roman" w:hAnsi="Times New Roman" w:cs="Times New Roman"/>
          <w:sz w:val="28"/>
          <w:szCs w:val="28"/>
        </w:rPr>
        <w:t xml:space="preserve">   </w:t>
      </w:r>
      <w:r w:rsidR="000608BC" w:rsidRPr="000608BC">
        <w:rPr>
          <w:rFonts w:ascii="Times New Roman" w:hAnsi="Times New Roman" w:cs="Times New Roman"/>
          <w:sz w:val="28"/>
          <w:szCs w:val="28"/>
        </w:rPr>
        <w:t>области – Кузбасса</w:t>
      </w:r>
      <w:r w:rsidRPr="00D80103">
        <w:rPr>
          <w:rFonts w:ascii="Times New Roman" w:hAnsi="Times New Roman" w:cs="Times New Roman"/>
          <w:sz w:val="28"/>
          <w:szCs w:val="28"/>
        </w:rPr>
        <w:t>, а также с иными организациями.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Для выполнения возложенных на нее функций комиссия по вопросам, входящим в ее компетенцию, имеет право: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запрашивать необходимые для оценки документы, материалы и информацию;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создавать рабочие группы с привлечением экспертов, специалистов и иных лиц;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осуществлять иные действия, необходимые для оценки.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23. Оценка осуществляется присутствующими на заседании членами комиссии посредством рассмотрения заявления и прилагаемых к нему материалов.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По итогам рассмотрения заявления и прилагаемых к нему материалов члены комиссии, присутствующие на заседании комиссии, присваивают соответствующее количество баллов по каждому из критериев путем открытого голосования и последующего подсчета итогового количества баллов секретарем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24. Результаты оценки оформляются протоколом заседания комиссии 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протокол), который в течение 5 рабочих дней со дня заседания комиссии подписывается всеми присутствующими на заседании членами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25. Протокол должен включать: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наименование организации</w:t>
      </w:r>
      <w:r w:rsidR="001E32E1">
        <w:rPr>
          <w:rFonts w:ascii="Times New Roman" w:hAnsi="Times New Roman" w:cs="Times New Roman"/>
          <w:sz w:val="28"/>
          <w:szCs w:val="28"/>
        </w:rPr>
        <w:t>культуры</w:t>
      </w:r>
      <w:r w:rsidRPr="00D80103">
        <w:rPr>
          <w:rFonts w:ascii="Times New Roman" w:hAnsi="Times New Roman" w:cs="Times New Roman"/>
          <w:sz w:val="28"/>
          <w:szCs w:val="28"/>
        </w:rPr>
        <w:t>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содержание заявления и прилагаемых к нему материалов, рассмотренных на заседании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количество баллов, выставленных по каждому из критериев;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4) итоговое количество баллов, полученное в результате оценки;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5) решение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lastRenderedPageBreak/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26. Подготовка заключения комиссии осуществляется секретарем комиссии в течение 2 рабочих дней со дня подписания протокола в соответствии с формой, установленной в приложении к настоящему порядку.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Заключение комиссии подписывается председательствующим на заседании комиссии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секретарем комиссии </w:t>
      </w:r>
      <w:r w:rsidRPr="00D8010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E32E1">
        <w:rPr>
          <w:rFonts w:ascii="Times New Roman" w:hAnsi="Times New Roman" w:cs="Times New Roman"/>
          <w:sz w:val="28"/>
          <w:szCs w:val="28"/>
        </w:rPr>
        <w:t>5</w:t>
      </w:r>
      <w:r w:rsidRPr="00D8010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1E32E1"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27. Один экземпляр заключения комиссии в течение одного рабочего дня с даты его подписания направляется в адрес учредителя организации.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Второй экземпляр заключения комиссии, заявление и прилагаемые к нему материалы, а также иные документы, рассматриваемые на заседании комиссии, хранятся в Министерстве.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28. Во время работы комиссии члены комиссии обязаны незамедлительно сообщать председателю комиссии о случаях личной заинтересованности, которая может привести или приводит к конфликту интересов 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личная заинтересованность), а также о ставших им известными случаях личной заинтересованности других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29. Под конфликтом интересов в настоящем порядке понимается ситуация, при которой личная заинтересованность (прямая или косвенная) члена комиссии влияет или может повлиять на надлежащее, объективное и беспристрастное принятие членом комиссии решений по вопросам компетенции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Под личной заинтересованностью в настоящем порядке понимается возможность получения доходов в виде денежных средств, иного имущества, в том числе имущественных прав, услуг имущественного характера, результатов выполненных работ или каких-либо выгод (преимуществ) членом комиссии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30. О возникновении личной заинтересованности до проведения заседания комиссии член комиссии направляет письменное уведомление в свободной форме на имя председателя комиссии. В целях предотвращения или урегулирования конфликта интересов председатель комиссии временно отстраняет члена комиссии, у которого возникла личная заинтересованность, от участия в заседании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31. О возникновении личной заинтересованности, ставшем известным во время проведения заседания комиссии, член комиссии заявляет устно, что фиксируется в протоколе заседания комиссии. В целях предотвращения или </w:t>
      </w:r>
      <w:r w:rsidRPr="00D80103">
        <w:rPr>
          <w:rFonts w:ascii="Times New Roman" w:hAnsi="Times New Roman" w:cs="Times New Roman"/>
          <w:sz w:val="28"/>
          <w:szCs w:val="28"/>
        </w:rPr>
        <w:lastRenderedPageBreak/>
        <w:t>урегулирования конфликта интересов комиссия принимает решение о временном отстранении члена комиссии от участия в заседании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В случае отстранения члена комиссии от участия в заседании комиссии в целях предотвращения или урегулирования конфликта интересов кворум, указанный в части первой пункта 16 настоящего порядка, исчисляется от общего числа оставшихся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32. В случае если член комиссии не уведомил о возникновении личной заинтересованности и об этом стало известно после принятия комиссией решения в соответствии с ее компетенцией, председатель комиссии временно отстраняет от участия в заседании комиссии члена комиссии, у которого возникла личная заинтересованность, а принятое комиссией решение считается недействительным, в связи с чем проводится повторное заседание комиссии при условии соблюдения кворума.</w:t>
      </w:r>
    </w:p>
    <w:p w:rsidR="00D80103" w:rsidRPr="00D80103" w:rsidRDefault="00D80103" w:rsidP="00D80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3E4" w:rsidRPr="00770097" w:rsidRDefault="003373E4">
      <w:pPr>
        <w:rPr>
          <w:rFonts w:ascii="Times New Roman" w:hAnsi="Times New Roman" w:cs="Times New Roman"/>
          <w:sz w:val="28"/>
          <w:szCs w:val="28"/>
        </w:rPr>
      </w:pPr>
      <w:r w:rsidRPr="0077009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373E4" w:rsidTr="003373E4">
        <w:tc>
          <w:tcPr>
            <w:tcW w:w="3652" w:type="dxa"/>
          </w:tcPr>
          <w:p w:rsidR="003373E4" w:rsidRPr="00770097" w:rsidRDefault="003373E4" w:rsidP="003373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3373E4" w:rsidRPr="003373E4" w:rsidRDefault="003373E4" w:rsidP="0008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3E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373E4" w:rsidRDefault="003373E4" w:rsidP="0008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3E4">
              <w:rPr>
                <w:rFonts w:ascii="Times New Roman" w:hAnsi="Times New Roman" w:cs="Times New Roman"/>
                <w:sz w:val="28"/>
                <w:szCs w:val="28"/>
              </w:rPr>
              <w:t>к Порядку создания комиссии по оценке последствий решения о реорганизации или ликвидации государственного учреждения культуры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Кузбасса,</w:t>
            </w:r>
          </w:p>
          <w:p w:rsidR="003373E4" w:rsidRDefault="003373E4" w:rsidP="00083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 подготовки ею заключений</w:t>
            </w:r>
          </w:p>
        </w:tc>
      </w:tr>
    </w:tbl>
    <w:p w:rsidR="003373E4" w:rsidRDefault="003373E4" w:rsidP="00337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E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373E4" w:rsidRPr="003373E4" w:rsidRDefault="003373E4" w:rsidP="00337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ЗАКЛЮЧЕНИЕ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комиссии по оценке последствий решения о реорганизации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или ликвидации областной государственной организации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 культуры и (или) муниципальной организации культуры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В  соответствии  с  </w:t>
      </w:r>
      <w:hyperlink w:anchor="P45" w:tooltip="ПОРЯДОК">
        <w:r w:rsidRPr="008915D2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Порядком</w:t>
        </w:r>
      </w:hyperlink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проведения  оценки  последствий решения о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реорганизации или ликвидации областной государственной организации культуры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и  (или)  муниципальной  организации  культуры, утвержденным</w:t>
      </w:r>
      <w:r w:rsidR="00AB7D3A">
        <w:rPr>
          <w:rFonts w:ascii="Courier New" w:eastAsiaTheme="minorEastAsia" w:hAnsi="Courier New" w:cs="Courier New"/>
          <w:sz w:val="20"/>
          <w:lang w:eastAsia="ru-RU"/>
        </w:rPr>
        <w:t xml:space="preserve"> Министерством культуры и национальной политики Кузбасса</w:t>
      </w:r>
      <w:r w:rsidRPr="008915D2">
        <w:rPr>
          <w:rFonts w:ascii="Courier New" w:eastAsiaTheme="minorEastAsia" w:hAnsi="Courier New" w:cs="Courier New"/>
          <w:sz w:val="20"/>
          <w:lang w:eastAsia="ru-RU"/>
        </w:rPr>
        <w:t>,   комиссия   по   оценке   последствий   решения  о</w:t>
      </w:r>
      <w:r w:rsidR="00AB7D3A"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r w:rsidRPr="008915D2">
        <w:rPr>
          <w:rFonts w:ascii="Courier New" w:eastAsiaTheme="minorEastAsia" w:hAnsi="Courier New" w:cs="Courier New"/>
          <w:sz w:val="20"/>
          <w:lang w:eastAsia="ru-RU"/>
        </w:rPr>
        <w:t>реорганизации или ликвидации областной государственной организации культуры</w:t>
      </w:r>
      <w:r w:rsidR="00AB7D3A"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r w:rsidRPr="008915D2">
        <w:rPr>
          <w:rFonts w:ascii="Courier New" w:eastAsiaTheme="minorEastAsia" w:hAnsi="Courier New" w:cs="Courier New"/>
          <w:sz w:val="20"/>
          <w:lang w:eastAsia="ru-RU"/>
        </w:rPr>
        <w:t>и   (или)   муниципальной  организации  культуры  рассмотрела  заявление  о</w:t>
      </w:r>
      <w:r w:rsidR="00AB7D3A"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r w:rsidRPr="008915D2">
        <w:rPr>
          <w:rFonts w:ascii="Courier New" w:eastAsiaTheme="minorEastAsia" w:hAnsi="Courier New" w:cs="Courier New"/>
          <w:sz w:val="20"/>
          <w:lang w:eastAsia="ru-RU"/>
        </w:rPr>
        <w:t>реорганизации, ликвидации (нужное подчеркнуть) _______________________________________________________________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 (наименование областной государственной организации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  культуры или муниципальной организации культуры)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и  прилагаемые  к  нему  материалы,  на  основании  которых  провела оценку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последствий такого решения по следующим критериям: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288"/>
        <w:gridCol w:w="3748"/>
        <w:gridCol w:w="1071"/>
      </w:tblGrid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строки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критерия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критерия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Итого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-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вый балл по крите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-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рию</w:t>
            </w: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3288" w:type="dxa"/>
          </w:tcPr>
          <w:p w:rsidR="008915D2" w:rsidRPr="008915D2" w:rsidRDefault="008915D2" w:rsidP="00AB7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Соблюдение (выполнение) рекомендуемых норм и нормативов оптимального размещения организаций культуры, установленных Правительством </w:t>
            </w:r>
            <w:r w:rsidR="00AB7D3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Кемеровской области – Кузбасса 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(далее - рекомендуемые нормы и нормативы), в случае принятия решения о реорганизации или ликвидации областной государственной организации 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культуры или муниципальной организации культуры, предлагаемых к реорганизации или ликвидации (далее - организация культуры)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соблюдение (выполнение) рекомендуемых норм и нормативов в случае принятия решения о реорганизации или ликвидации организации культуры - 20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несоблюдение (невыполнение) рекомендуемых норм и нормативов в случае принятия решения о реорганизации или ликвидации организации культуры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Территориальная доступность места оказания услуг в сфере культуры (наличие в населенном пункте, в котором находится организация культуры, и близлежащих к нему населенных пунктах иных организаций культуры того же вида)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- 15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в радиусе 30 километров от населенного пункта, в котором находится организация культуры,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отсутствие иных организаций культуры того же вида в радиусе 30 километров от населенного пункта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функций, ранее реализуемых организацией культуры, в населенном пункте, в котором находится организация культуры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 - 15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прекращение выполнения социально значимых функций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Социально-экономический эффект от реорганизации или ликвидации организации культуры (в тысячах рублей)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социально-экономического эффекта от реорганизации или ликвидации организации культуры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отсутствие социально-экономического эффекта от реорганизации или ликвидации организации культуры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3288" w:type="dxa"/>
          </w:tcPr>
          <w:p w:rsidR="008915D2" w:rsidRPr="008915D2" w:rsidRDefault="008915D2" w:rsidP="00AB7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Возможность трудоустройства работников организации культуры в иные организации культуры, находящиеся в муниципальном образовании, расположенном на территории </w:t>
            </w:r>
            <w:r w:rsidR="00AB7D3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Кемеровской 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области </w:t>
            </w:r>
            <w:r w:rsidR="00AB7D3A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- Кузбасса </w:t>
            </w:r>
            <w:bookmarkStart w:id="1" w:name="_GoBack"/>
            <w:bookmarkEnd w:id="1"/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(далее - муниципальное образование), в случае их увольнения в связи с реорганизацией или ликвидацией организации культуры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всех подлежащих увольнению в связи с реорганизацией или ликвидацией организации культуры работников организации культуры - 20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50% и более подлежащих увольнению в связи с реорганизацией или ликвидацией организации культуры работников организации культуры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имеется возможность трудоустройства в иные организации культуры менее 50% подлежащих увольнению в связи с реорганизацией или ликвидацией организации культуры работников организации культуры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6.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Демографическая ситуация в населенном пункте, на территории которого находится организация культуры, за последние 10 лет, предшествующих году проведения оценки последствий решения о реорганизации или ликвидации организации культуры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убыль численности населения в населенном пункте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рост численности населения в населенном пункте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Соответствие принимаемого решения о реорганизации или ликвидации муниципальной организации культуры результатам проведенного опроса жителей сельского поселения, на территории которого находится организация культуры (при реорганизации или ликвидации муниципальной организации культуры, расположенной на территории сельского поселения) 1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жителей сельского поселения, полученное в результате опроса, соответствует принимаемому решению - 5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жителей сельского поселения, полученное в результате опроса, не соответствует принимаемому решению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Соответствие принимаемого решения о реорганизации или ликвидации областной государственной организации культуры мнению органа местного самоуправления муниципального образования, на территории которого находится указанная организация 2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органа местного самоуправления муниципального образования соответствует принимаемому решению - 5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органа местного самоуправления муниципального образования не соответствует принимаемому решению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8000" w:type="dxa"/>
            <w:gridSpan w:val="3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Итоговое количество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92F7A" w:rsidRDefault="00792F7A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792F7A" w:rsidRDefault="00792F7A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792F7A" w:rsidRDefault="00792F7A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По результатам оценки последствий решения о реорганизации, ликвидации (нужное подчеркнуть)</w:t>
            </w:r>
          </w:p>
        </w:tc>
      </w:tr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5F2840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(наименование областной государственной организации культуры и (или) муниципальной организации культуры)</w:t>
            </w:r>
          </w:p>
        </w:tc>
      </w:tr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 заключение является положительным, отрицательным (нужное подчеркнуть).</w:t>
            </w:r>
          </w:p>
        </w:tc>
      </w:tr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567"/>
        <w:gridCol w:w="3011"/>
      </w:tblGrid>
      <w:tr w:rsidR="008915D2" w:rsidRPr="008915D2" w:rsidTr="005F284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Председательствующий на заседании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5F284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(расшифровка подписи)</w:t>
            </w:r>
          </w:p>
        </w:tc>
      </w:tr>
    </w:tbl>
    <w:p w:rsidR="00D80103" w:rsidRPr="00CC3283" w:rsidRDefault="00D80103" w:rsidP="00337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80103" w:rsidRPr="00CC3283" w:rsidSect="00DE2013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4A" w:rsidRDefault="00E44A4A" w:rsidP="00CC3283">
      <w:pPr>
        <w:spacing w:after="0" w:line="240" w:lineRule="auto"/>
      </w:pPr>
      <w:r>
        <w:separator/>
      </w:r>
    </w:p>
  </w:endnote>
  <w:endnote w:type="continuationSeparator" w:id="0">
    <w:p w:rsidR="00E44A4A" w:rsidRDefault="00E44A4A" w:rsidP="00CC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4A" w:rsidRDefault="00E44A4A" w:rsidP="00CC3283">
      <w:pPr>
        <w:spacing w:after="0" w:line="240" w:lineRule="auto"/>
      </w:pPr>
      <w:r>
        <w:separator/>
      </w:r>
    </w:p>
  </w:footnote>
  <w:footnote w:type="continuationSeparator" w:id="0">
    <w:p w:rsidR="00E44A4A" w:rsidRDefault="00E44A4A" w:rsidP="00CC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68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3283" w:rsidRPr="00CC3283" w:rsidRDefault="00CC328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32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32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32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7D3A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CC32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3283" w:rsidRDefault="00CC32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18"/>
    <w:rsid w:val="000003F2"/>
    <w:rsid w:val="00000814"/>
    <w:rsid w:val="000008B3"/>
    <w:rsid w:val="00000D7A"/>
    <w:rsid w:val="000016B9"/>
    <w:rsid w:val="00001CC5"/>
    <w:rsid w:val="000029EC"/>
    <w:rsid w:val="000067DE"/>
    <w:rsid w:val="0000704A"/>
    <w:rsid w:val="00007761"/>
    <w:rsid w:val="00007AF4"/>
    <w:rsid w:val="00007C91"/>
    <w:rsid w:val="00007DEC"/>
    <w:rsid w:val="00010B77"/>
    <w:rsid w:val="00011B76"/>
    <w:rsid w:val="00012207"/>
    <w:rsid w:val="0001265D"/>
    <w:rsid w:val="00012F87"/>
    <w:rsid w:val="000137A1"/>
    <w:rsid w:val="00013929"/>
    <w:rsid w:val="00013B19"/>
    <w:rsid w:val="00013C23"/>
    <w:rsid w:val="00015388"/>
    <w:rsid w:val="00017086"/>
    <w:rsid w:val="00017B29"/>
    <w:rsid w:val="00017D71"/>
    <w:rsid w:val="000208C0"/>
    <w:rsid w:val="0002139B"/>
    <w:rsid w:val="00021A4B"/>
    <w:rsid w:val="00022241"/>
    <w:rsid w:val="00022678"/>
    <w:rsid w:val="000233F0"/>
    <w:rsid w:val="000242A5"/>
    <w:rsid w:val="0002512E"/>
    <w:rsid w:val="00025261"/>
    <w:rsid w:val="0002727E"/>
    <w:rsid w:val="000276D6"/>
    <w:rsid w:val="00030346"/>
    <w:rsid w:val="0003073C"/>
    <w:rsid w:val="00030E48"/>
    <w:rsid w:val="00031269"/>
    <w:rsid w:val="00031C2D"/>
    <w:rsid w:val="00032E28"/>
    <w:rsid w:val="00033392"/>
    <w:rsid w:val="000334FA"/>
    <w:rsid w:val="0003493F"/>
    <w:rsid w:val="00034D51"/>
    <w:rsid w:val="00035C28"/>
    <w:rsid w:val="0003717D"/>
    <w:rsid w:val="000373CE"/>
    <w:rsid w:val="00037CDA"/>
    <w:rsid w:val="00037F36"/>
    <w:rsid w:val="00040766"/>
    <w:rsid w:val="00041137"/>
    <w:rsid w:val="000416D4"/>
    <w:rsid w:val="00042142"/>
    <w:rsid w:val="000425FD"/>
    <w:rsid w:val="000428C9"/>
    <w:rsid w:val="00042A41"/>
    <w:rsid w:val="00042C9E"/>
    <w:rsid w:val="00043FCB"/>
    <w:rsid w:val="00045540"/>
    <w:rsid w:val="00047224"/>
    <w:rsid w:val="000474DB"/>
    <w:rsid w:val="00050596"/>
    <w:rsid w:val="00051051"/>
    <w:rsid w:val="000513C6"/>
    <w:rsid w:val="00051633"/>
    <w:rsid w:val="00052B5D"/>
    <w:rsid w:val="000539C7"/>
    <w:rsid w:val="00053B6B"/>
    <w:rsid w:val="0005482D"/>
    <w:rsid w:val="0005485F"/>
    <w:rsid w:val="00054D4E"/>
    <w:rsid w:val="000608BC"/>
    <w:rsid w:val="000612CE"/>
    <w:rsid w:val="00063257"/>
    <w:rsid w:val="00063F24"/>
    <w:rsid w:val="00064966"/>
    <w:rsid w:val="000655B6"/>
    <w:rsid w:val="00065749"/>
    <w:rsid w:val="00066932"/>
    <w:rsid w:val="00066C9A"/>
    <w:rsid w:val="00070129"/>
    <w:rsid w:val="0007080B"/>
    <w:rsid w:val="00072B1F"/>
    <w:rsid w:val="00073622"/>
    <w:rsid w:val="00073A60"/>
    <w:rsid w:val="00074819"/>
    <w:rsid w:val="00074A80"/>
    <w:rsid w:val="00074F49"/>
    <w:rsid w:val="00075B94"/>
    <w:rsid w:val="000760A5"/>
    <w:rsid w:val="000767FC"/>
    <w:rsid w:val="00077133"/>
    <w:rsid w:val="000773F7"/>
    <w:rsid w:val="00077D91"/>
    <w:rsid w:val="0008002D"/>
    <w:rsid w:val="0008023D"/>
    <w:rsid w:val="00080D4C"/>
    <w:rsid w:val="000823B1"/>
    <w:rsid w:val="0008274A"/>
    <w:rsid w:val="000827CD"/>
    <w:rsid w:val="000828DC"/>
    <w:rsid w:val="00083124"/>
    <w:rsid w:val="00083757"/>
    <w:rsid w:val="00083B84"/>
    <w:rsid w:val="00084E3E"/>
    <w:rsid w:val="00085183"/>
    <w:rsid w:val="000859D1"/>
    <w:rsid w:val="00085ABA"/>
    <w:rsid w:val="000863CA"/>
    <w:rsid w:val="0008661F"/>
    <w:rsid w:val="00086BB5"/>
    <w:rsid w:val="0008775D"/>
    <w:rsid w:val="00087E25"/>
    <w:rsid w:val="0009025B"/>
    <w:rsid w:val="00094771"/>
    <w:rsid w:val="000962C1"/>
    <w:rsid w:val="00096FEF"/>
    <w:rsid w:val="000976E5"/>
    <w:rsid w:val="000978E9"/>
    <w:rsid w:val="000A01D5"/>
    <w:rsid w:val="000A0E03"/>
    <w:rsid w:val="000A101E"/>
    <w:rsid w:val="000A148E"/>
    <w:rsid w:val="000A16D2"/>
    <w:rsid w:val="000A18F4"/>
    <w:rsid w:val="000A3672"/>
    <w:rsid w:val="000A3A70"/>
    <w:rsid w:val="000A3DCB"/>
    <w:rsid w:val="000A3F6C"/>
    <w:rsid w:val="000A47A7"/>
    <w:rsid w:val="000A4A16"/>
    <w:rsid w:val="000A4C28"/>
    <w:rsid w:val="000A53F4"/>
    <w:rsid w:val="000A6720"/>
    <w:rsid w:val="000A7537"/>
    <w:rsid w:val="000A796E"/>
    <w:rsid w:val="000A7C7B"/>
    <w:rsid w:val="000A7E91"/>
    <w:rsid w:val="000A7FEA"/>
    <w:rsid w:val="000B1688"/>
    <w:rsid w:val="000B4156"/>
    <w:rsid w:val="000B4F65"/>
    <w:rsid w:val="000B6075"/>
    <w:rsid w:val="000B6C73"/>
    <w:rsid w:val="000B7261"/>
    <w:rsid w:val="000B7DD4"/>
    <w:rsid w:val="000C0891"/>
    <w:rsid w:val="000C0C2F"/>
    <w:rsid w:val="000C1069"/>
    <w:rsid w:val="000C141A"/>
    <w:rsid w:val="000C2466"/>
    <w:rsid w:val="000C4544"/>
    <w:rsid w:val="000C4BD8"/>
    <w:rsid w:val="000C4E77"/>
    <w:rsid w:val="000C5427"/>
    <w:rsid w:val="000C5964"/>
    <w:rsid w:val="000C6829"/>
    <w:rsid w:val="000C684F"/>
    <w:rsid w:val="000C6CCD"/>
    <w:rsid w:val="000C7D37"/>
    <w:rsid w:val="000C7F5D"/>
    <w:rsid w:val="000D0613"/>
    <w:rsid w:val="000D099C"/>
    <w:rsid w:val="000D0D67"/>
    <w:rsid w:val="000D14CC"/>
    <w:rsid w:val="000D1859"/>
    <w:rsid w:val="000D1BDA"/>
    <w:rsid w:val="000D2490"/>
    <w:rsid w:val="000D32F3"/>
    <w:rsid w:val="000D4555"/>
    <w:rsid w:val="000D5678"/>
    <w:rsid w:val="000D6427"/>
    <w:rsid w:val="000E0FCD"/>
    <w:rsid w:val="000E297F"/>
    <w:rsid w:val="000E2A04"/>
    <w:rsid w:val="000E3040"/>
    <w:rsid w:val="000E3CD9"/>
    <w:rsid w:val="000E4C63"/>
    <w:rsid w:val="000E4C8C"/>
    <w:rsid w:val="000E54AA"/>
    <w:rsid w:val="000E555A"/>
    <w:rsid w:val="000E6119"/>
    <w:rsid w:val="000E6501"/>
    <w:rsid w:val="000E7E18"/>
    <w:rsid w:val="000F1D2F"/>
    <w:rsid w:val="000F2031"/>
    <w:rsid w:val="000F3937"/>
    <w:rsid w:val="000F3D38"/>
    <w:rsid w:val="000F4BF5"/>
    <w:rsid w:val="000F5344"/>
    <w:rsid w:val="000F572E"/>
    <w:rsid w:val="000F58FA"/>
    <w:rsid w:val="000F5DBB"/>
    <w:rsid w:val="000F5F09"/>
    <w:rsid w:val="000F75AA"/>
    <w:rsid w:val="0010031F"/>
    <w:rsid w:val="00100CB1"/>
    <w:rsid w:val="00101A06"/>
    <w:rsid w:val="00101C25"/>
    <w:rsid w:val="001036C4"/>
    <w:rsid w:val="00104EFE"/>
    <w:rsid w:val="00105C96"/>
    <w:rsid w:val="00106D70"/>
    <w:rsid w:val="00110CF8"/>
    <w:rsid w:val="00111761"/>
    <w:rsid w:val="00111904"/>
    <w:rsid w:val="00111AC1"/>
    <w:rsid w:val="00111F5F"/>
    <w:rsid w:val="00115F12"/>
    <w:rsid w:val="0011639B"/>
    <w:rsid w:val="00116F4B"/>
    <w:rsid w:val="00117CC3"/>
    <w:rsid w:val="00117DE0"/>
    <w:rsid w:val="001203D2"/>
    <w:rsid w:val="0012340E"/>
    <w:rsid w:val="001243DC"/>
    <w:rsid w:val="0012454A"/>
    <w:rsid w:val="00126DE3"/>
    <w:rsid w:val="00127252"/>
    <w:rsid w:val="0012774D"/>
    <w:rsid w:val="00127837"/>
    <w:rsid w:val="00132E18"/>
    <w:rsid w:val="0013397D"/>
    <w:rsid w:val="00133C4B"/>
    <w:rsid w:val="00134E17"/>
    <w:rsid w:val="001369F7"/>
    <w:rsid w:val="00136DED"/>
    <w:rsid w:val="001371E4"/>
    <w:rsid w:val="001375B7"/>
    <w:rsid w:val="00137F2A"/>
    <w:rsid w:val="00140576"/>
    <w:rsid w:val="0014109F"/>
    <w:rsid w:val="001421FC"/>
    <w:rsid w:val="0014289F"/>
    <w:rsid w:val="00142DAB"/>
    <w:rsid w:val="00142F8C"/>
    <w:rsid w:val="0014327D"/>
    <w:rsid w:val="00143AE4"/>
    <w:rsid w:val="001453A0"/>
    <w:rsid w:val="00147DC2"/>
    <w:rsid w:val="00147DCB"/>
    <w:rsid w:val="00147DE4"/>
    <w:rsid w:val="00150A37"/>
    <w:rsid w:val="00150C2E"/>
    <w:rsid w:val="001511AB"/>
    <w:rsid w:val="00151AD0"/>
    <w:rsid w:val="001520F2"/>
    <w:rsid w:val="001526CF"/>
    <w:rsid w:val="00152DE5"/>
    <w:rsid w:val="001540B4"/>
    <w:rsid w:val="00154D59"/>
    <w:rsid w:val="00155353"/>
    <w:rsid w:val="0015733A"/>
    <w:rsid w:val="00157412"/>
    <w:rsid w:val="00157CEE"/>
    <w:rsid w:val="0016079D"/>
    <w:rsid w:val="00160843"/>
    <w:rsid w:val="00160BF7"/>
    <w:rsid w:val="00164CC0"/>
    <w:rsid w:val="0016530C"/>
    <w:rsid w:val="00165326"/>
    <w:rsid w:val="00165484"/>
    <w:rsid w:val="0016592E"/>
    <w:rsid w:val="00165A76"/>
    <w:rsid w:val="00165B54"/>
    <w:rsid w:val="00165BD4"/>
    <w:rsid w:val="00166534"/>
    <w:rsid w:val="0016700C"/>
    <w:rsid w:val="00167602"/>
    <w:rsid w:val="001708A7"/>
    <w:rsid w:val="00171072"/>
    <w:rsid w:val="0017183B"/>
    <w:rsid w:val="00173214"/>
    <w:rsid w:val="00173288"/>
    <w:rsid w:val="00174013"/>
    <w:rsid w:val="00174E13"/>
    <w:rsid w:val="00175FEC"/>
    <w:rsid w:val="0017659C"/>
    <w:rsid w:val="001773F3"/>
    <w:rsid w:val="001800F7"/>
    <w:rsid w:val="001807EF"/>
    <w:rsid w:val="001811BC"/>
    <w:rsid w:val="001814EB"/>
    <w:rsid w:val="00184C9D"/>
    <w:rsid w:val="00187BC4"/>
    <w:rsid w:val="00190818"/>
    <w:rsid w:val="00191045"/>
    <w:rsid w:val="00191103"/>
    <w:rsid w:val="00191533"/>
    <w:rsid w:val="00191D45"/>
    <w:rsid w:val="00193184"/>
    <w:rsid w:val="0019468F"/>
    <w:rsid w:val="0019483A"/>
    <w:rsid w:val="00195CF5"/>
    <w:rsid w:val="00197945"/>
    <w:rsid w:val="001A0951"/>
    <w:rsid w:val="001A1C3B"/>
    <w:rsid w:val="001A2697"/>
    <w:rsid w:val="001A287F"/>
    <w:rsid w:val="001A3F0C"/>
    <w:rsid w:val="001A4B78"/>
    <w:rsid w:val="001A4E46"/>
    <w:rsid w:val="001A5846"/>
    <w:rsid w:val="001A79AB"/>
    <w:rsid w:val="001B3027"/>
    <w:rsid w:val="001B3509"/>
    <w:rsid w:val="001B4BCA"/>
    <w:rsid w:val="001B5EB6"/>
    <w:rsid w:val="001B675B"/>
    <w:rsid w:val="001B7205"/>
    <w:rsid w:val="001C0BF6"/>
    <w:rsid w:val="001C3129"/>
    <w:rsid w:val="001C3139"/>
    <w:rsid w:val="001C3CD7"/>
    <w:rsid w:val="001C5DB7"/>
    <w:rsid w:val="001C71F1"/>
    <w:rsid w:val="001C7363"/>
    <w:rsid w:val="001C793D"/>
    <w:rsid w:val="001C7F17"/>
    <w:rsid w:val="001D12BF"/>
    <w:rsid w:val="001D1B19"/>
    <w:rsid w:val="001D37EF"/>
    <w:rsid w:val="001D3D2D"/>
    <w:rsid w:val="001D4683"/>
    <w:rsid w:val="001D554A"/>
    <w:rsid w:val="001D684A"/>
    <w:rsid w:val="001D6D96"/>
    <w:rsid w:val="001D7091"/>
    <w:rsid w:val="001D76F3"/>
    <w:rsid w:val="001D7A96"/>
    <w:rsid w:val="001E0C3C"/>
    <w:rsid w:val="001E1568"/>
    <w:rsid w:val="001E1A2F"/>
    <w:rsid w:val="001E248E"/>
    <w:rsid w:val="001E326B"/>
    <w:rsid w:val="001E32E1"/>
    <w:rsid w:val="001E5163"/>
    <w:rsid w:val="001E53A8"/>
    <w:rsid w:val="001E6E8E"/>
    <w:rsid w:val="001E7C20"/>
    <w:rsid w:val="001E7D39"/>
    <w:rsid w:val="001F135A"/>
    <w:rsid w:val="001F1947"/>
    <w:rsid w:val="001F3781"/>
    <w:rsid w:val="001F6700"/>
    <w:rsid w:val="001F76CD"/>
    <w:rsid w:val="0020042E"/>
    <w:rsid w:val="002024C5"/>
    <w:rsid w:val="00202875"/>
    <w:rsid w:val="00203546"/>
    <w:rsid w:val="0020414F"/>
    <w:rsid w:val="002051A9"/>
    <w:rsid w:val="002054DE"/>
    <w:rsid w:val="00205510"/>
    <w:rsid w:val="00205B58"/>
    <w:rsid w:val="002066EE"/>
    <w:rsid w:val="00207826"/>
    <w:rsid w:val="00207E76"/>
    <w:rsid w:val="002106BF"/>
    <w:rsid w:val="002107FF"/>
    <w:rsid w:val="00210DA5"/>
    <w:rsid w:val="00210EC5"/>
    <w:rsid w:val="00210F7F"/>
    <w:rsid w:val="00211ED2"/>
    <w:rsid w:val="002138C5"/>
    <w:rsid w:val="00214CE2"/>
    <w:rsid w:val="00214D95"/>
    <w:rsid w:val="002154CA"/>
    <w:rsid w:val="00216356"/>
    <w:rsid w:val="0022064A"/>
    <w:rsid w:val="00221A07"/>
    <w:rsid w:val="0022204B"/>
    <w:rsid w:val="0022296A"/>
    <w:rsid w:val="002233A6"/>
    <w:rsid w:val="002236F7"/>
    <w:rsid w:val="002241F7"/>
    <w:rsid w:val="00224843"/>
    <w:rsid w:val="00225286"/>
    <w:rsid w:val="00225775"/>
    <w:rsid w:val="00227044"/>
    <w:rsid w:val="00227B0A"/>
    <w:rsid w:val="00230387"/>
    <w:rsid w:val="002306AA"/>
    <w:rsid w:val="002315F7"/>
    <w:rsid w:val="00231C2A"/>
    <w:rsid w:val="0023287B"/>
    <w:rsid w:val="00233270"/>
    <w:rsid w:val="002333A9"/>
    <w:rsid w:val="0023386B"/>
    <w:rsid w:val="0023435B"/>
    <w:rsid w:val="0023490B"/>
    <w:rsid w:val="00236740"/>
    <w:rsid w:val="002371A4"/>
    <w:rsid w:val="0024012D"/>
    <w:rsid w:val="00242707"/>
    <w:rsid w:val="00242D74"/>
    <w:rsid w:val="00243ACB"/>
    <w:rsid w:val="002448A3"/>
    <w:rsid w:val="0024725F"/>
    <w:rsid w:val="00247CF2"/>
    <w:rsid w:val="002501A5"/>
    <w:rsid w:val="00250CC2"/>
    <w:rsid w:val="00251800"/>
    <w:rsid w:val="0025183B"/>
    <w:rsid w:val="0025264B"/>
    <w:rsid w:val="002527C0"/>
    <w:rsid w:val="00252B36"/>
    <w:rsid w:val="00252CF8"/>
    <w:rsid w:val="002533C5"/>
    <w:rsid w:val="0025396B"/>
    <w:rsid w:val="00254A01"/>
    <w:rsid w:val="00255097"/>
    <w:rsid w:val="0025510C"/>
    <w:rsid w:val="0025704C"/>
    <w:rsid w:val="00257949"/>
    <w:rsid w:val="0026064B"/>
    <w:rsid w:val="00260841"/>
    <w:rsid w:val="00261EB5"/>
    <w:rsid w:val="00263773"/>
    <w:rsid w:val="00264380"/>
    <w:rsid w:val="0026453F"/>
    <w:rsid w:val="00264BFE"/>
    <w:rsid w:val="00265A49"/>
    <w:rsid w:val="002669E6"/>
    <w:rsid w:val="002674EA"/>
    <w:rsid w:val="0027032C"/>
    <w:rsid w:val="00271D21"/>
    <w:rsid w:val="00272997"/>
    <w:rsid w:val="00273CA6"/>
    <w:rsid w:val="0027481B"/>
    <w:rsid w:val="00274955"/>
    <w:rsid w:val="00274F20"/>
    <w:rsid w:val="00275DC1"/>
    <w:rsid w:val="00275F7B"/>
    <w:rsid w:val="00276836"/>
    <w:rsid w:val="00277442"/>
    <w:rsid w:val="00280A5E"/>
    <w:rsid w:val="00281520"/>
    <w:rsid w:val="00282D4E"/>
    <w:rsid w:val="00282DBE"/>
    <w:rsid w:val="00282E59"/>
    <w:rsid w:val="00284E86"/>
    <w:rsid w:val="002861E3"/>
    <w:rsid w:val="00286464"/>
    <w:rsid w:val="002864CE"/>
    <w:rsid w:val="00287962"/>
    <w:rsid w:val="00291498"/>
    <w:rsid w:val="0029149D"/>
    <w:rsid w:val="00292121"/>
    <w:rsid w:val="00293536"/>
    <w:rsid w:val="002937D5"/>
    <w:rsid w:val="00293D2B"/>
    <w:rsid w:val="00293F65"/>
    <w:rsid w:val="00294605"/>
    <w:rsid w:val="00294A81"/>
    <w:rsid w:val="00294F18"/>
    <w:rsid w:val="002A13EB"/>
    <w:rsid w:val="002A1775"/>
    <w:rsid w:val="002A1832"/>
    <w:rsid w:val="002A28D7"/>
    <w:rsid w:val="002A3824"/>
    <w:rsid w:val="002A4754"/>
    <w:rsid w:val="002A5D58"/>
    <w:rsid w:val="002A7542"/>
    <w:rsid w:val="002A77D0"/>
    <w:rsid w:val="002B01C2"/>
    <w:rsid w:val="002B2485"/>
    <w:rsid w:val="002B2F2D"/>
    <w:rsid w:val="002B52E6"/>
    <w:rsid w:val="002B5537"/>
    <w:rsid w:val="002B5925"/>
    <w:rsid w:val="002B5B75"/>
    <w:rsid w:val="002B5B7B"/>
    <w:rsid w:val="002B5BF4"/>
    <w:rsid w:val="002C0F5A"/>
    <w:rsid w:val="002C1186"/>
    <w:rsid w:val="002C1C76"/>
    <w:rsid w:val="002C3B2D"/>
    <w:rsid w:val="002D01E7"/>
    <w:rsid w:val="002D04B3"/>
    <w:rsid w:val="002D0ABD"/>
    <w:rsid w:val="002D1735"/>
    <w:rsid w:val="002D1D1C"/>
    <w:rsid w:val="002D6456"/>
    <w:rsid w:val="002D6632"/>
    <w:rsid w:val="002D7D5B"/>
    <w:rsid w:val="002E01CB"/>
    <w:rsid w:val="002E05CA"/>
    <w:rsid w:val="002E09A7"/>
    <w:rsid w:val="002E0CCA"/>
    <w:rsid w:val="002E0EC8"/>
    <w:rsid w:val="002E1E3C"/>
    <w:rsid w:val="002E31AB"/>
    <w:rsid w:val="002E3E5A"/>
    <w:rsid w:val="002E6090"/>
    <w:rsid w:val="002E6AAC"/>
    <w:rsid w:val="002E6C83"/>
    <w:rsid w:val="002E6CE0"/>
    <w:rsid w:val="002E6E78"/>
    <w:rsid w:val="002F0C68"/>
    <w:rsid w:val="002F1445"/>
    <w:rsid w:val="002F2534"/>
    <w:rsid w:val="002F278C"/>
    <w:rsid w:val="002F2F0B"/>
    <w:rsid w:val="002F3D56"/>
    <w:rsid w:val="002F4EE4"/>
    <w:rsid w:val="002F5250"/>
    <w:rsid w:val="002F62BC"/>
    <w:rsid w:val="002F6DA2"/>
    <w:rsid w:val="0030184E"/>
    <w:rsid w:val="003018E2"/>
    <w:rsid w:val="00303F23"/>
    <w:rsid w:val="00303F4E"/>
    <w:rsid w:val="0030464A"/>
    <w:rsid w:val="00304D64"/>
    <w:rsid w:val="00305A26"/>
    <w:rsid w:val="00306266"/>
    <w:rsid w:val="00306CA8"/>
    <w:rsid w:val="00310B4C"/>
    <w:rsid w:val="00310E90"/>
    <w:rsid w:val="00312507"/>
    <w:rsid w:val="00312B97"/>
    <w:rsid w:val="00315047"/>
    <w:rsid w:val="00316B4A"/>
    <w:rsid w:val="00317868"/>
    <w:rsid w:val="003231DC"/>
    <w:rsid w:val="00323908"/>
    <w:rsid w:val="00323A74"/>
    <w:rsid w:val="00324459"/>
    <w:rsid w:val="00324CA4"/>
    <w:rsid w:val="00325926"/>
    <w:rsid w:val="00325A79"/>
    <w:rsid w:val="003265E4"/>
    <w:rsid w:val="00331F5E"/>
    <w:rsid w:val="00331FF3"/>
    <w:rsid w:val="00332302"/>
    <w:rsid w:val="0033265A"/>
    <w:rsid w:val="00332CFD"/>
    <w:rsid w:val="003330E7"/>
    <w:rsid w:val="00334EFF"/>
    <w:rsid w:val="003354B0"/>
    <w:rsid w:val="00335E28"/>
    <w:rsid w:val="00336302"/>
    <w:rsid w:val="003373E4"/>
    <w:rsid w:val="003378EF"/>
    <w:rsid w:val="00340078"/>
    <w:rsid w:val="00340A0B"/>
    <w:rsid w:val="0034360B"/>
    <w:rsid w:val="003439AA"/>
    <w:rsid w:val="00343B58"/>
    <w:rsid w:val="00343EBC"/>
    <w:rsid w:val="003441DD"/>
    <w:rsid w:val="00344489"/>
    <w:rsid w:val="00346955"/>
    <w:rsid w:val="00347A6C"/>
    <w:rsid w:val="003506E8"/>
    <w:rsid w:val="00350740"/>
    <w:rsid w:val="003552F6"/>
    <w:rsid w:val="00357481"/>
    <w:rsid w:val="0035765E"/>
    <w:rsid w:val="00357756"/>
    <w:rsid w:val="00357BED"/>
    <w:rsid w:val="003637B0"/>
    <w:rsid w:val="00363E32"/>
    <w:rsid w:val="003648BA"/>
    <w:rsid w:val="00366860"/>
    <w:rsid w:val="00366D41"/>
    <w:rsid w:val="0036711B"/>
    <w:rsid w:val="00370625"/>
    <w:rsid w:val="003709BD"/>
    <w:rsid w:val="00371E1C"/>
    <w:rsid w:val="00372542"/>
    <w:rsid w:val="00372DA1"/>
    <w:rsid w:val="003738F7"/>
    <w:rsid w:val="00375594"/>
    <w:rsid w:val="003763BA"/>
    <w:rsid w:val="00381ABE"/>
    <w:rsid w:val="0038287B"/>
    <w:rsid w:val="003828C2"/>
    <w:rsid w:val="00383AA6"/>
    <w:rsid w:val="00385BF2"/>
    <w:rsid w:val="00386586"/>
    <w:rsid w:val="00386822"/>
    <w:rsid w:val="003868BA"/>
    <w:rsid w:val="003900B9"/>
    <w:rsid w:val="0039012B"/>
    <w:rsid w:val="00390A7E"/>
    <w:rsid w:val="00390D01"/>
    <w:rsid w:val="0039142C"/>
    <w:rsid w:val="003919EF"/>
    <w:rsid w:val="00392889"/>
    <w:rsid w:val="003928D9"/>
    <w:rsid w:val="00392FAA"/>
    <w:rsid w:val="00394BE5"/>
    <w:rsid w:val="00394DF4"/>
    <w:rsid w:val="00395813"/>
    <w:rsid w:val="00395A54"/>
    <w:rsid w:val="003971D7"/>
    <w:rsid w:val="00397E27"/>
    <w:rsid w:val="00397E45"/>
    <w:rsid w:val="003A03D5"/>
    <w:rsid w:val="003A2551"/>
    <w:rsid w:val="003A2B69"/>
    <w:rsid w:val="003A2BEF"/>
    <w:rsid w:val="003A302D"/>
    <w:rsid w:val="003A4401"/>
    <w:rsid w:val="003A476D"/>
    <w:rsid w:val="003A48D1"/>
    <w:rsid w:val="003A6A89"/>
    <w:rsid w:val="003B2055"/>
    <w:rsid w:val="003B346B"/>
    <w:rsid w:val="003B36D3"/>
    <w:rsid w:val="003B77E1"/>
    <w:rsid w:val="003C0B65"/>
    <w:rsid w:val="003C1ABF"/>
    <w:rsid w:val="003C1F12"/>
    <w:rsid w:val="003C2E62"/>
    <w:rsid w:val="003C361D"/>
    <w:rsid w:val="003C3A20"/>
    <w:rsid w:val="003C428D"/>
    <w:rsid w:val="003C4BBE"/>
    <w:rsid w:val="003C5C3A"/>
    <w:rsid w:val="003C5F9C"/>
    <w:rsid w:val="003C7BC5"/>
    <w:rsid w:val="003D05DD"/>
    <w:rsid w:val="003D16DB"/>
    <w:rsid w:val="003D4308"/>
    <w:rsid w:val="003D46C9"/>
    <w:rsid w:val="003D4E4B"/>
    <w:rsid w:val="003D62E1"/>
    <w:rsid w:val="003D7275"/>
    <w:rsid w:val="003D75E1"/>
    <w:rsid w:val="003E0588"/>
    <w:rsid w:val="003E3E21"/>
    <w:rsid w:val="003E4022"/>
    <w:rsid w:val="003E41A4"/>
    <w:rsid w:val="003E4B16"/>
    <w:rsid w:val="003E557A"/>
    <w:rsid w:val="003E64AA"/>
    <w:rsid w:val="003E6773"/>
    <w:rsid w:val="003E679F"/>
    <w:rsid w:val="003E7654"/>
    <w:rsid w:val="003F1022"/>
    <w:rsid w:val="003F39B2"/>
    <w:rsid w:val="003F4240"/>
    <w:rsid w:val="003F447D"/>
    <w:rsid w:val="003F588F"/>
    <w:rsid w:val="003F5B76"/>
    <w:rsid w:val="003F5B8F"/>
    <w:rsid w:val="003F62EC"/>
    <w:rsid w:val="003F71E8"/>
    <w:rsid w:val="0040034F"/>
    <w:rsid w:val="00400AE6"/>
    <w:rsid w:val="00400CF0"/>
    <w:rsid w:val="004012E9"/>
    <w:rsid w:val="004017CC"/>
    <w:rsid w:val="0040287C"/>
    <w:rsid w:val="0040442D"/>
    <w:rsid w:val="00404477"/>
    <w:rsid w:val="00404847"/>
    <w:rsid w:val="00404942"/>
    <w:rsid w:val="00404DC4"/>
    <w:rsid w:val="004051B3"/>
    <w:rsid w:val="004054F1"/>
    <w:rsid w:val="00405690"/>
    <w:rsid w:val="0040578C"/>
    <w:rsid w:val="004060C3"/>
    <w:rsid w:val="004073CC"/>
    <w:rsid w:val="00410E82"/>
    <w:rsid w:val="00410F72"/>
    <w:rsid w:val="00412040"/>
    <w:rsid w:val="00412C9F"/>
    <w:rsid w:val="00413A23"/>
    <w:rsid w:val="004141EA"/>
    <w:rsid w:val="00414A56"/>
    <w:rsid w:val="004153B5"/>
    <w:rsid w:val="00415B85"/>
    <w:rsid w:val="00415DB5"/>
    <w:rsid w:val="00415E86"/>
    <w:rsid w:val="00416B35"/>
    <w:rsid w:val="004177C7"/>
    <w:rsid w:val="00417FCA"/>
    <w:rsid w:val="004203F3"/>
    <w:rsid w:val="0042087A"/>
    <w:rsid w:val="00422B6F"/>
    <w:rsid w:val="00423E76"/>
    <w:rsid w:val="004241D2"/>
    <w:rsid w:val="00425978"/>
    <w:rsid w:val="00426FB7"/>
    <w:rsid w:val="00431436"/>
    <w:rsid w:val="004319CE"/>
    <w:rsid w:val="00431B83"/>
    <w:rsid w:val="00431F33"/>
    <w:rsid w:val="0043257A"/>
    <w:rsid w:val="004325F9"/>
    <w:rsid w:val="00432EA9"/>
    <w:rsid w:val="00433CF0"/>
    <w:rsid w:val="00436E7C"/>
    <w:rsid w:val="00437B90"/>
    <w:rsid w:val="004407FE"/>
    <w:rsid w:val="004414DB"/>
    <w:rsid w:val="0044300D"/>
    <w:rsid w:val="004430C8"/>
    <w:rsid w:val="004437A8"/>
    <w:rsid w:val="0044384F"/>
    <w:rsid w:val="004463A3"/>
    <w:rsid w:val="00447A4A"/>
    <w:rsid w:val="004507B9"/>
    <w:rsid w:val="00451420"/>
    <w:rsid w:val="00454E1E"/>
    <w:rsid w:val="00454E33"/>
    <w:rsid w:val="00454F45"/>
    <w:rsid w:val="0045554E"/>
    <w:rsid w:val="00455946"/>
    <w:rsid w:val="00456A09"/>
    <w:rsid w:val="00460CD7"/>
    <w:rsid w:val="00460E97"/>
    <w:rsid w:val="00462A96"/>
    <w:rsid w:val="004648BA"/>
    <w:rsid w:val="00464B78"/>
    <w:rsid w:val="004654A3"/>
    <w:rsid w:val="004659C6"/>
    <w:rsid w:val="00465CDC"/>
    <w:rsid w:val="004660D6"/>
    <w:rsid w:val="00466C1E"/>
    <w:rsid w:val="00467374"/>
    <w:rsid w:val="00467B1F"/>
    <w:rsid w:val="00470BE9"/>
    <w:rsid w:val="00470EE5"/>
    <w:rsid w:val="004712B6"/>
    <w:rsid w:val="00475E99"/>
    <w:rsid w:val="00475EAC"/>
    <w:rsid w:val="004774DB"/>
    <w:rsid w:val="00480036"/>
    <w:rsid w:val="004805A7"/>
    <w:rsid w:val="0048154B"/>
    <w:rsid w:val="0048168E"/>
    <w:rsid w:val="004826AA"/>
    <w:rsid w:val="004839F2"/>
    <w:rsid w:val="004854A4"/>
    <w:rsid w:val="00487D62"/>
    <w:rsid w:val="00490A9C"/>
    <w:rsid w:val="00490BBF"/>
    <w:rsid w:val="0049121A"/>
    <w:rsid w:val="00491679"/>
    <w:rsid w:val="00491773"/>
    <w:rsid w:val="004924CC"/>
    <w:rsid w:val="00492727"/>
    <w:rsid w:val="00493775"/>
    <w:rsid w:val="00494287"/>
    <w:rsid w:val="00494451"/>
    <w:rsid w:val="0049513A"/>
    <w:rsid w:val="00496936"/>
    <w:rsid w:val="00496B1B"/>
    <w:rsid w:val="004A08E7"/>
    <w:rsid w:val="004A0E6F"/>
    <w:rsid w:val="004A1FDA"/>
    <w:rsid w:val="004A4EC0"/>
    <w:rsid w:val="004A56C0"/>
    <w:rsid w:val="004B16E7"/>
    <w:rsid w:val="004B210A"/>
    <w:rsid w:val="004B24FF"/>
    <w:rsid w:val="004B34C5"/>
    <w:rsid w:val="004B400E"/>
    <w:rsid w:val="004B4A89"/>
    <w:rsid w:val="004B518A"/>
    <w:rsid w:val="004B7030"/>
    <w:rsid w:val="004B7345"/>
    <w:rsid w:val="004C034A"/>
    <w:rsid w:val="004C119F"/>
    <w:rsid w:val="004C12B4"/>
    <w:rsid w:val="004C1BE5"/>
    <w:rsid w:val="004C38E0"/>
    <w:rsid w:val="004C4024"/>
    <w:rsid w:val="004C4DCD"/>
    <w:rsid w:val="004C613F"/>
    <w:rsid w:val="004C6594"/>
    <w:rsid w:val="004C7583"/>
    <w:rsid w:val="004D07DA"/>
    <w:rsid w:val="004D1093"/>
    <w:rsid w:val="004D10CA"/>
    <w:rsid w:val="004D10E2"/>
    <w:rsid w:val="004D113C"/>
    <w:rsid w:val="004D1610"/>
    <w:rsid w:val="004D166A"/>
    <w:rsid w:val="004D1789"/>
    <w:rsid w:val="004D478B"/>
    <w:rsid w:val="004D5161"/>
    <w:rsid w:val="004D5387"/>
    <w:rsid w:val="004D6327"/>
    <w:rsid w:val="004D71BC"/>
    <w:rsid w:val="004D7995"/>
    <w:rsid w:val="004D79A6"/>
    <w:rsid w:val="004D7F64"/>
    <w:rsid w:val="004E0C90"/>
    <w:rsid w:val="004E1950"/>
    <w:rsid w:val="004E2490"/>
    <w:rsid w:val="004E2611"/>
    <w:rsid w:val="004E26A5"/>
    <w:rsid w:val="004E3107"/>
    <w:rsid w:val="004E3237"/>
    <w:rsid w:val="004E4BA3"/>
    <w:rsid w:val="004E4E75"/>
    <w:rsid w:val="004E53BF"/>
    <w:rsid w:val="004E5E52"/>
    <w:rsid w:val="004E5ED0"/>
    <w:rsid w:val="004E71D9"/>
    <w:rsid w:val="004F0303"/>
    <w:rsid w:val="004F1C42"/>
    <w:rsid w:val="004F29AD"/>
    <w:rsid w:val="004F2A0B"/>
    <w:rsid w:val="004F326E"/>
    <w:rsid w:val="004F4A99"/>
    <w:rsid w:val="004F4EEC"/>
    <w:rsid w:val="004F6F1B"/>
    <w:rsid w:val="00500502"/>
    <w:rsid w:val="00500DC0"/>
    <w:rsid w:val="00501820"/>
    <w:rsid w:val="00505546"/>
    <w:rsid w:val="005064D6"/>
    <w:rsid w:val="00510568"/>
    <w:rsid w:val="005118A2"/>
    <w:rsid w:val="00511E1C"/>
    <w:rsid w:val="00513577"/>
    <w:rsid w:val="005138D4"/>
    <w:rsid w:val="00513A52"/>
    <w:rsid w:val="00513FCD"/>
    <w:rsid w:val="00514CF2"/>
    <w:rsid w:val="005158DC"/>
    <w:rsid w:val="005165B0"/>
    <w:rsid w:val="00521C40"/>
    <w:rsid w:val="005237AE"/>
    <w:rsid w:val="0052497C"/>
    <w:rsid w:val="00524E88"/>
    <w:rsid w:val="005258B2"/>
    <w:rsid w:val="00526877"/>
    <w:rsid w:val="005275B7"/>
    <w:rsid w:val="0053053D"/>
    <w:rsid w:val="00530A00"/>
    <w:rsid w:val="00531134"/>
    <w:rsid w:val="00532931"/>
    <w:rsid w:val="00532948"/>
    <w:rsid w:val="00532E7B"/>
    <w:rsid w:val="0053311B"/>
    <w:rsid w:val="00534A20"/>
    <w:rsid w:val="005354CF"/>
    <w:rsid w:val="00535966"/>
    <w:rsid w:val="005359F7"/>
    <w:rsid w:val="00540790"/>
    <w:rsid w:val="00540FC8"/>
    <w:rsid w:val="005413B9"/>
    <w:rsid w:val="00541B8C"/>
    <w:rsid w:val="005429EC"/>
    <w:rsid w:val="0054309D"/>
    <w:rsid w:val="005444A1"/>
    <w:rsid w:val="005446B2"/>
    <w:rsid w:val="00545639"/>
    <w:rsid w:val="00546CCC"/>
    <w:rsid w:val="00546D3A"/>
    <w:rsid w:val="005470AF"/>
    <w:rsid w:val="00551044"/>
    <w:rsid w:val="00552291"/>
    <w:rsid w:val="0055269B"/>
    <w:rsid w:val="00552990"/>
    <w:rsid w:val="00552E7D"/>
    <w:rsid w:val="005537BF"/>
    <w:rsid w:val="00553AAA"/>
    <w:rsid w:val="005543AC"/>
    <w:rsid w:val="005559EB"/>
    <w:rsid w:val="00555BC9"/>
    <w:rsid w:val="00556B05"/>
    <w:rsid w:val="00556DA9"/>
    <w:rsid w:val="005613A3"/>
    <w:rsid w:val="00561D98"/>
    <w:rsid w:val="005644DB"/>
    <w:rsid w:val="0056586B"/>
    <w:rsid w:val="005660DB"/>
    <w:rsid w:val="005663DF"/>
    <w:rsid w:val="00567365"/>
    <w:rsid w:val="00570677"/>
    <w:rsid w:val="00571AF2"/>
    <w:rsid w:val="00573705"/>
    <w:rsid w:val="00573848"/>
    <w:rsid w:val="00574BB3"/>
    <w:rsid w:val="0057521C"/>
    <w:rsid w:val="00575EF4"/>
    <w:rsid w:val="005807DD"/>
    <w:rsid w:val="00581841"/>
    <w:rsid w:val="00581EFE"/>
    <w:rsid w:val="00584FC1"/>
    <w:rsid w:val="005853EB"/>
    <w:rsid w:val="00586A76"/>
    <w:rsid w:val="00586F59"/>
    <w:rsid w:val="00586F87"/>
    <w:rsid w:val="00587635"/>
    <w:rsid w:val="00587EB9"/>
    <w:rsid w:val="00590173"/>
    <w:rsid w:val="00590652"/>
    <w:rsid w:val="00590D8F"/>
    <w:rsid w:val="0059160B"/>
    <w:rsid w:val="00592326"/>
    <w:rsid w:val="005946C2"/>
    <w:rsid w:val="005957F1"/>
    <w:rsid w:val="005962E2"/>
    <w:rsid w:val="005963CB"/>
    <w:rsid w:val="005972CF"/>
    <w:rsid w:val="0059759F"/>
    <w:rsid w:val="005A16B2"/>
    <w:rsid w:val="005A2DC9"/>
    <w:rsid w:val="005A40D5"/>
    <w:rsid w:val="005A4CEF"/>
    <w:rsid w:val="005A4EB1"/>
    <w:rsid w:val="005A4FDC"/>
    <w:rsid w:val="005A55E9"/>
    <w:rsid w:val="005A61B9"/>
    <w:rsid w:val="005A63A9"/>
    <w:rsid w:val="005A684B"/>
    <w:rsid w:val="005B0835"/>
    <w:rsid w:val="005B0904"/>
    <w:rsid w:val="005B19C4"/>
    <w:rsid w:val="005B1A6F"/>
    <w:rsid w:val="005B1B02"/>
    <w:rsid w:val="005B2135"/>
    <w:rsid w:val="005B227E"/>
    <w:rsid w:val="005B2EF8"/>
    <w:rsid w:val="005B3465"/>
    <w:rsid w:val="005B3C24"/>
    <w:rsid w:val="005B3DF8"/>
    <w:rsid w:val="005B4151"/>
    <w:rsid w:val="005B76B0"/>
    <w:rsid w:val="005C0823"/>
    <w:rsid w:val="005C3835"/>
    <w:rsid w:val="005C3882"/>
    <w:rsid w:val="005C3BC6"/>
    <w:rsid w:val="005C50E7"/>
    <w:rsid w:val="005C5457"/>
    <w:rsid w:val="005C5AE0"/>
    <w:rsid w:val="005C5C72"/>
    <w:rsid w:val="005C773D"/>
    <w:rsid w:val="005D1D13"/>
    <w:rsid w:val="005D255B"/>
    <w:rsid w:val="005D38C0"/>
    <w:rsid w:val="005D3D0A"/>
    <w:rsid w:val="005D5DDD"/>
    <w:rsid w:val="005D6E37"/>
    <w:rsid w:val="005E12EC"/>
    <w:rsid w:val="005E196E"/>
    <w:rsid w:val="005E278F"/>
    <w:rsid w:val="005E2E95"/>
    <w:rsid w:val="005E2F5A"/>
    <w:rsid w:val="005E357E"/>
    <w:rsid w:val="005E3923"/>
    <w:rsid w:val="005E4191"/>
    <w:rsid w:val="005E6101"/>
    <w:rsid w:val="005E64C0"/>
    <w:rsid w:val="005F1D1D"/>
    <w:rsid w:val="005F2365"/>
    <w:rsid w:val="005F24AC"/>
    <w:rsid w:val="005F5075"/>
    <w:rsid w:val="005F5266"/>
    <w:rsid w:val="005F6B72"/>
    <w:rsid w:val="00600C4F"/>
    <w:rsid w:val="00602F25"/>
    <w:rsid w:val="006040EA"/>
    <w:rsid w:val="006074D1"/>
    <w:rsid w:val="00611017"/>
    <w:rsid w:val="00611697"/>
    <w:rsid w:val="006131ED"/>
    <w:rsid w:val="0061476C"/>
    <w:rsid w:val="00615192"/>
    <w:rsid w:val="006153D8"/>
    <w:rsid w:val="0061576A"/>
    <w:rsid w:val="00620AFE"/>
    <w:rsid w:val="00620E20"/>
    <w:rsid w:val="006214E5"/>
    <w:rsid w:val="00621F99"/>
    <w:rsid w:val="0062228E"/>
    <w:rsid w:val="00622570"/>
    <w:rsid w:val="00623591"/>
    <w:rsid w:val="00623900"/>
    <w:rsid w:val="0062515F"/>
    <w:rsid w:val="00625794"/>
    <w:rsid w:val="0062591B"/>
    <w:rsid w:val="00626E7C"/>
    <w:rsid w:val="00627842"/>
    <w:rsid w:val="00630870"/>
    <w:rsid w:val="00631B84"/>
    <w:rsid w:val="00632968"/>
    <w:rsid w:val="00633487"/>
    <w:rsid w:val="00633D75"/>
    <w:rsid w:val="006349EC"/>
    <w:rsid w:val="00634D46"/>
    <w:rsid w:val="00635080"/>
    <w:rsid w:val="00635508"/>
    <w:rsid w:val="00636639"/>
    <w:rsid w:val="00637034"/>
    <w:rsid w:val="006379CF"/>
    <w:rsid w:val="00637F6A"/>
    <w:rsid w:val="006404D8"/>
    <w:rsid w:val="00642692"/>
    <w:rsid w:val="0064343C"/>
    <w:rsid w:val="006440CB"/>
    <w:rsid w:val="006453C8"/>
    <w:rsid w:val="00645B80"/>
    <w:rsid w:val="006461D2"/>
    <w:rsid w:val="00647A95"/>
    <w:rsid w:val="00651564"/>
    <w:rsid w:val="006515EB"/>
    <w:rsid w:val="00653158"/>
    <w:rsid w:val="00653908"/>
    <w:rsid w:val="00653BDC"/>
    <w:rsid w:val="00654290"/>
    <w:rsid w:val="006548E6"/>
    <w:rsid w:val="00656C99"/>
    <w:rsid w:val="00656CE8"/>
    <w:rsid w:val="00660639"/>
    <w:rsid w:val="00660947"/>
    <w:rsid w:val="00660CBD"/>
    <w:rsid w:val="006618AC"/>
    <w:rsid w:val="00663BB9"/>
    <w:rsid w:val="00663CA0"/>
    <w:rsid w:val="006647CC"/>
    <w:rsid w:val="006702BB"/>
    <w:rsid w:val="00670CFE"/>
    <w:rsid w:val="006712D9"/>
    <w:rsid w:val="00671C2F"/>
    <w:rsid w:val="006725AD"/>
    <w:rsid w:val="00672608"/>
    <w:rsid w:val="00673191"/>
    <w:rsid w:val="00675D4B"/>
    <w:rsid w:val="0067678D"/>
    <w:rsid w:val="00677433"/>
    <w:rsid w:val="00683CA0"/>
    <w:rsid w:val="00683E7D"/>
    <w:rsid w:val="00684E33"/>
    <w:rsid w:val="0068511E"/>
    <w:rsid w:val="00685ED7"/>
    <w:rsid w:val="00687756"/>
    <w:rsid w:val="006915BF"/>
    <w:rsid w:val="00692107"/>
    <w:rsid w:val="00692766"/>
    <w:rsid w:val="0069374F"/>
    <w:rsid w:val="006937F8"/>
    <w:rsid w:val="00693D49"/>
    <w:rsid w:val="00695A39"/>
    <w:rsid w:val="00695F94"/>
    <w:rsid w:val="006967D9"/>
    <w:rsid w:val="006975F3"/>
    <w:rsid w:val="006A01E5"/>
    <w:rsid w:val="006A07F6"/>
    <w:rsid w:val="006A0E63"/>
    <w:rsid w:val="006A14E4"/>
    <w:rsid w:val="006A203B"/>
    <w:rsid w:val="006A31EA"/>
    <w:rsid w:val="006A4C5D"/>
    <w:rsid w:val="006A6A8A"/>
    <w:rsid w:val="006A6FF1"/>
    <w:rsid w:val="006B124B"/>
    <w:rsid w:val="006B413C"/>
    <w:rsid w:val="006B4E22"/>
    <w:rsid w:val="006B5B95"/>
    <w:rsid w:val="006B6CFE"/>
    <w:rsid w:val="006B6EAC"/>
    <w:rsid w:val="006B741F"/>
    <w:rsid w:val="006B75DA"/>
    <w:rsid w:val="006B7983"/>
    <w:rsid w:val="006B7DCD"/>
    <w:rsid w:val="006C3053"/>
    <w:rsid w:val="006C42EF"/>
    <w:rsid w:val="006C5FF7"/>
    <w:rsid w:val="006C723A"/>
    <w:rsid w:val="006C732E"/>
    <w:rsid w:val="006D21AF"/>
    <w:rsid w:val="006D298F"/>
    <w:rsid w:val="006D3133"/>
    <w:rsid w:val="006D43B5"/>
    <w:rsid w:val="006D4508"/>
    <w:rsid w:val="006D5205"/>
    <w:rsid w:val="006D53C7"/>
    <w:rsid w:val="006D559D"/>
    <w:rsid w:val="006D6AE5"/>
    <w:rsid w:val="006D7694"/>
    <w:rsid w:val="006E0416"/>
    <w:rsid w:val="006E20D4"/>
    <w:rsid w:val="006E27CE"/>
    <w:rsid w:val="006E2929"/>
    <w:rsid w:val="006E2962"/>
    <w:rsid w:val="006E297F"/>
    <w:rsid w:val="006E428D"/>
    <w:rsid w:val="006E625A"/>
    <w:rsid w:val="006E6495"/>
    <w:rsid w:val="006E6A9F"/>
    <w:rsid w:val="006E6D65"/>
    <w:rsid w:val="006E6F90"/>
    <w:rsid w:val="006F136B"/>
    <w:rsid w:val="006F3543"/>
    <w:rsid w:val="006F4CCD"/>
    <w:rsid w:val="00702CCF"/>
    <w:rsid w:val="0070456B"/>
    <w:rsid w:val="00704584"/>
    <w:rsid w:val="0070727D"/>
    <w:rsid w:val="0070784B"/>
    <w:rsid w:val="00710DAC"/>
    <w:rsid w:val="007111D4"/>
    <w:rsid w:val="007121C2"/>
    <w:rsid w:val="007140E2"/>
    <w:rsid w:val="00714C00"/>
    <w:rsid w:val="00714FAC"/>
    <w:rsid w:val="007154D4"/>
    <w:rsid w:val="007159D3"/>
    <w:rsid w:val="00716572"/>
    <w:rsid w:val="00717E9C"/>
    <w:rsid w:val="0072078D"/>
    <w:rsid w:val="00720BB3"/>
    <w:rsid w:val="00720CDC"/>
    <w:rsid w:val="007242AB"/>
    <w:rsid w:val="0072434E"/>
    <w:rsid w:val="0072516C"/>
    <w:rsid w:val="0072532F"/>
    <w:rsid w:val="00725448"/>
    <w:rsid w:val="007269C5"/>
    <w:rsid w:val="00727595"/>
    <w:rsid w:val="007300D1"/>
    <w:rsid w:val="00730C83"/>
    <w:rsid w:val="007323A8"/>
    <w:rsid w:val="00733C40"/>
    <w:rsid w:val="00733C66"/>
    <w:rsid w:val="00734383"/>
    <w:rsid w:val="0073688D"/>
    <w:rsid w:val="00736D3F"/>
    <w:rsid w:val="007407BA"/>
    <w:rsid w:val="00745344"/>
    <w:rsid w:val="00745885"/>
    <w:rsid w:val="00746455"/>
    <w:rsid w:val="00746859"/>
    <w:rsid w:val="00746D4D"/>
    <w:rsid w:val="0075079C"/>
    <w:rsid w:val="00750A9A"/>
    <w:rsid w:val="007537EB"/>
    <w:rsid w:val="00753ADE"/>
    <w:rsid w:val="00753F1D"/>
    <w:rsid w:val="0075562A"/>
    <w:rsid w:val="0075588C"/>
    <w:rsid w:val="00755A6E"/>
    <w:rsid w:val="0075606A"/>
    <w:rsid w:val="0075697A"/>
    <w:rsid w:val="00756CCE"/>
    <w:rsid w:val="0075711B"/>
    <w:rsid w:val="00757751"/>
    <w:rsid w:val="00757E14"/>
    <w:rsid w:val="0076010C"/>
    <w:rsid w:val="00760651"/>
    <w:rsid w:val="00760B6D"/>
    <w:rsid w:val="0076143A"/>
    <w:rsid w:val="00762E30"/>
    <w:rsid w:val="007632BA"/>
    <w:rsid w:val="007644D8"/>
    <w:rsid w:val="007654D6"/>
    <w:rsid w:val="0076596D"/>
    <w:rsid w:val="0076687C"/>
    <w:rsid w:val="00767121"/>
    <w:rsid w:val="00767214"/>
    <w:rsid w:val="0076765A"/>
    <w:rsid w:val="00767AF9"/>
    <w:rsid w:val="00767D23"/>
    <w:rsid w:val="00770097"/>
    <w:rsid w:val="00770453"/>
    <w:rsid w:val="007706F3"/>
    <w:rsid w:val="00770FB0"/>
    <w:rsid w:val="007736BC"/>
    <w:rsid w:val="00773C10"/>
    <w:rsid w:val="007743B7"/>
    <w:rsid w:val="00774D93"/>
    <w:rsid w:val="00777607"/>
    <w:rsid w:val="00777DFB"/>
    <w:rsid w:val="007803BC"/>
    <w:rsid w:val="00780468"/>
    <w:rsid w:val="00780CAF"/>
    <w:rsid w:val="00780DF3"/>
    <w:rsid w:val="007814DF"/>
    <w:rsid w:val="00781713"/>
    <w:rsid w:val="007820E2"/>
    <w:rsid w:val="007828AA"/>
    <w:rsid w:val="00782CE5"/>
    <w:rsid w:val="00784DDE"/>
    <w:rsid w:val="00786B4C"/>
    <w:rsid w:val="0078718E"/>
    <w:rsid w:val="0078796A"/>
    <w:rsid w:val="00790567"/>
    <w:rsid w:val="007925D3"/>
    <w:rsid w:val="00792F7A"/>
    <w:rsid w:val="00793EAC"/>
    <w:rsid w:val="00793EB8"/>
    <w:rsid w:val="00794A16"/>
    <w:rsid w:val="00794BC3"/>
    <w:rsid w:val="00796127"/>
    <w:rsid w:val="00796511"/>
    <w:rsid w:val="00797CE0"/>
    <w:rsid w:val="007A00E8"/>
    <w:rsid w:val="007A06A2"/>
    <w:rsid w:val="007A1E25"/>
    <w:rsid w:val="007A1FB1"/>
    <w:rsid w:val="007A3328"/>
    <w:rsid w:val="007A37AD"/>
    <w:rsid w:val="007A383F"/>
    <w:rsid w:val="007A52A1"/>
    <w:rsid w:val="007A5318"/>
    <w:rsid w:val="007A6104"/>
    <w:rsid w:val="007A7738"/>
    <w:rsid w:val="007A7E33"/>
    <w:rsid w:val="007A7E47"/>
    <w:rsid w:val="007B10F8"/>
    <w:rsid w:val="007B12BE"/>
    <w:rsid w:val="007B1B8C"/>
    <w:rsid w:val="007B2143"/>
    <w:rsid w:val="007B229B"/>
    <w:rsid w:val="007B37A4"/>
    <w:rsid w:val="007B3C84"/>
    <w:rsid w:val="007B4FE8"/>
    <w:rsid w:val="007B51BF"/>
    <w:rsid w:val="007B5658"/>
    <w:rsid w:val="007B5AB4"/>
    <w:rsid w:val="007B7998"/>
    <w:rsid w:val="007B7BC7"/>
    <w:rsid w:val="007B7EEE"/>
    <w:rsid w:val="007C239D"/>
    <w:rsid w:val="007C2CE1"/>
    <w:rsid w:val="007C2DB6"/>
    <w:rsid w:val="007C4BAF"/>
    <w:rsid w:val="007C4F6B"/>
    <w:rsid w:val="007C52E1"/>
    <w:rsid w:val="007C5627"/>
    <w:rsid w:val="007C593C"/>
    <w:rsid w:val="007C6ECA"/>
    <w:rsid w:val="007C7B58"/>
    <w:rsid w:val="007D06E4"/>
    <w:rsid w:val="007D0F75"/>
    <w:rsid w:val="007D2851"/>
    <w:rsid w:val="007D4146"/>
    <w:rsid w:val="007D4D67"/>
    <w:rsid w:val="007D56C5"/>
    <w:rsid w:val="007D5BBA"/>
    <w:rsid w:val="007D6040"/>
    <w:rsid w:val="007D6151"/>
    <w:rsid w:val="007D6BA7"/>
    <w:rsid w:val="007D706A"/>
    <w:rsid w:val="007D749A"/>
    <w:rsid w:val="007D79B7"/>
    <w:rsid w:val="007E07C8"/>
    <w:rsid w:val="007E1193"/>
    <w:rsid w:val="007E1844"/>
    <w:rsid w:val="007E3539"/>
    <w:rsid w:val="007E3644"/>
    <w:rsid w:val="007E39CE"/>
    <w:rsid w:val="007E4654"/>
    <w:rsid w:val="007E4E7C"/>
    <w:rsid w:val="007E61D5"/>
    <w:rsid w:val="007F02E6"/>
    <w:rsid w:val="007F040F"/>
    <w:rsid w:val="007F17C9"/>
    <w:rsid w:val="007F4AE8"/>
    <w:rsid w:val="007F4FF5"/>
    <w:rsid w:val="007F6305"/>
    <w:rsid w:val="00800136"/>
    <w:rsid w:val="00800669"/>
    <w:rsid w:val="00800B22"/>
    <w:rsid w:val="00800D92"/>
    <w:rsid w:val="00801452"/>
    <w:rsid w:val="00802722"/>
    <w:rsid w:val="00802EDB"/>
    <w:rsid w:val="00803146"/>
    <w:rsid w:val="008033F0"/>
    <w:rsid w:val="00803868"/>
    <w:rsid w:val="00805B73"/>
    <w:rsid w:val="00811224"/>
    <w:rsid w:val="0081211C"/>
    <w:rsid w:val="008128D7"/>
    <w:rsid w:val="0081372C"/>
    <w:rsid w:val="00813909"/>
    <w:rsid w:val="00813BC8"/>
    <w:rsid w:val="00814140"/>
    <w:rsid w:val="00815762"/>
    <w:rsid w:val="008160F0"/>
    <w:rsid w:val="0081782F"/>
    <w:rsid w:val="00817D81"/>
    <w:rsid w:val="008201DE"/>
    <w:rsid w:val="0082073D"/>
    <w:rsid w:val="008208E3"/>
    <w:rsid w:val="008226C0"/>
    <w:rsid w:val="00823A46"/>
    <w:rsid w:val="0082479B"/>
    <w:rsid w:val="00824BF3"/>
    <w:rsid w:val="008260AC"/>
    <w:rsid w:val="00826C84"/>
    <w:rsid w:val="00827784"/>
    <w:rsid w:val="00830324"/>
    <w:rsid w:val="00830FE8"/>
    <w:rsid w:val="0083194E"/>
    <w:rsid w:val="00832345"/>
    <w:rsid w:val="00832F74"/>
    <w:rsid w:val="0083305D"/>
    <w:rsid w:val="008357B3"/>
    <w:rsid w:val="008360AE"/>
    <w:rsid w:val="00836C4E"/>
    <w:rsid w:val="00840659"/>
    <w:rsid w:val="008408EA"/>
    <w:rsid w:val="00840926"/>
    <w:rsid w:val="00840A0E"/>
    <w:rsid w:val="0084228B"/>
    <w:rsid w:val="00842391"/>
    <w:rsid w:val="0084244F"/>
    <w:rsid w:val="00842A64"/>
    <w:rsid w:val="00842AE7"/>
    <w:rsid w:val="00843051"/>
    <w:rsid w:val="008435D2"/>
    <w:rsid w:val="00843FEF"/>
    <w:rsid w:val="0084403D"/>
    <w:rsid w:val="008465C3"/>
    <w:rsid w:val="00850973"/>
    <w:rsid w:val="00850976"/>
    <w:rsid w:val="0085117E"/>
    <w:rsid w:val="0085251A"/>
    <w:rsid w:val="00852E41"/>
    <w:rsid w:val="00853318"/>
    <w:rsid w:val="00853CF2"/>
    <w:rsid w:val="00853D5F"/>
    <w:rsid w:val="00853EE0"/>
    <w:rsid w:val="00855003"/>
    <w:rsid w:val="00855368"/>
    <w:rsid w:val="00855C18"/>
    <w:rsid w:val="00856669"/>
    <w:rsid w:val="00856ED2"/>
    <w:rsid w:val="00860B25"/>
    <w:rsid w:val="00860D3D"/>
    <w:rsid w:val="008633D9"/>
    <w:rsid w:val="0086415C"/>
    <w:rsid w:val="00864E05"/>
    <w:rsid w:val="0086533A"/>
    <w:rsid w:val="008653F2"/>
    <w:rsid w:val="0086645D"/>
    <w:rsid w:val="0086742F"/>
    <w:rsid w:val="00867C94"/>
    <w:rsid w:val="008704B1"/>
    <w:rsid w:val="00871A5C"/>
    <w:rsid w:val="00872361"/>
    <w:rsid w:val="00872665"/>
    <w:rsid w:val="00873E80"/>
    <w:rsid w:val="00874C2A"/>
    <w:rsid w:val="008753C2"/>
    <w:rsid w:val="008766A4"/>
    <w:rsid w:val="0087708C"/>
    <w:rsid w:val="00877E16"/>
    <w:rsid w:val="00880A76"/>
    <w:rsid w:val="008810DF"/>
    <w:rsid w:val="00881707"/>
    <w:rsid w:val="00884667"/>
    <w:rsid w:val="00885514"/>
    <w:rsid w:val="008863BB"/>
    <w:rsid w:val="00887845"/>
    <w:rsid w:val="00887A93"/>
    <w:rsid w:val="00887BD4"/>
    <w:rsid w:val="00890000"/>
    <w:rsid w:val="00890C33"/>
    <w:rsid w:val="00891384"/>
    <w:rsid w:val="008915D2"/>
    <w:rsid w:val="008923A2"/>
    <w:rsid w:val="00893885"/>
    <w:rsid w:val="00893A69"/>
    <w:rsid w:val="00897298"/>
    <w:rsid w:val="00897DC2"/>
    <w:rsid w:val="008A2458"/>
    <w:rsid w:val="008A3529"/>
    <w:rsid w:val="008A4D29"/>
    <w:rsid w:val="008A4F0E"/>
    <w:rsid w:val="008A5667"/>
    <w:rsid w:val="008A631C"/>
    <w:rsid w:val="008A736B"/>
    <w:rsid w:val="008A739D"/>
    <w:rsid w:val="008A76CF"/>
    <w:rsid w:val="008A7915"/>
    <w:rsid w:val="008B1498"/>
    <w:rsid w:val="008B162E"/>
    <w:rsid w:val="008B2A16"/>
    <w:rsid w:val="008B56C7"/>
    <w:rsid w:val="008B6D9E"/>
    <w:rsid w:val="008B7490"/>
    <w:rsid w:val="008B7EC7"/>
    <w:rsid w:val="008C0026"/>
    <w:rsid w:val="008C0870"/>
    <w:rsid w:val="008C1ED5"/>
    <w:rsid w:val="008C1F44"/>
    <w:rsid w:val="008C274D"/>
    <w:rsid w:val="008C3310"/>
    <w:rsid w:val="008C407B"/>
    <w:rsid w:val="008C5462"/>
    <w:rsid w:val="008C5B65"/>
    <w:rsid w:val="008C5D98"/>
    <w:rsid w:val="008C66AB"/>
    <w:rsid w:val="008C7134"/>
    <w:rsid w:val="008C7515"/>
    <w:rsid w:val="008C751C"/>
    <w:rsid w:val="008C75D4"/>
    <w:rsid w:val="008D0893"/>
    <w:rsid w:val="008D0A77"/>
    <w:rsid w:val="008D1D61"/>
    <w:rsid w:val="008D1EE1"/>
    <w:rsid w:val="008D21C0"/>
    <w:rsid w:val="008D247A"/>
    <w:rsid w:val="008D355A"/>
    <w:rsid w:val="008D39A4"/>
    <w:rsid w:val="008D4467"/>
    <w:rsid w:val="008D51B5"/>
    <w:rsid w:val="008D62A8"/>
    <w:rsid w:val="008D69B5"/>
    <w:rsid w:val="008D7B76"/>
    <w:rsid w:val="008E093A"/>
    <w:rsid w:val="008E0FBC"/>
    <w:rsid w:val="008E2B47"/>
    <w:rsid w:val="008E2FA6"/>
    <w:rsid w:val="008E3E8E"/>
    <w:rsid w:val="008E4D98"/>
    <w:rsid w:val="008E5460"/>
    <w:rsid w:val="008E5C4E"/>
    <w:rsid w:val="008E6759"/>
    <w:rsid w:val="008E6F23"/>
    <w:rsid w:val="008F172E"/>
    <w:rsid w:val="008F1866"/>
    <w:rsid w:val="008F19C8"/>
    <w:rsid w:val="008F1F86"/>
    <w:rsid w:val="008F296F"/>
    <w:rsid w:val="008F31B3"/>
    <w:rsid w:val="008F55E4"/>
    <w:rsid w:val="008F55E6"/>
    <w:rsid w:val="008F7545"/>
    <w:rsid w:val="008F7802"/>
    <w:rsid w:val="00901B6D"/>
    <w:rsid w:val="0090229B"/>
    <w:rsid w:val="00902459"/>
    <w:rsid w:val="0090300A"/>
    <w:rsid w:val="00904973"/>
    <w:rsid w:val="009064F0"/>
    <w:rsid w:val="00906B14"/>
    <w:rsid w:val="00911755"/>
    <w:rsid w:val="009133C6"/>
    <w:rsid w:val="00914C7A"/>
    <w:rsid w:val="009203E5"/>
    <w:rsid w:val="009211F2"/>
    <w:rsid w:val="009224AD"/>
    <w:rsid w:val="00923943"/>
    <w:rsid w:val="00923A66"/>
    <w:rsid w:val="00924CFA"/>
    <w:rsid w:val="00926F18"/>
    <w:rsid w:val="009311C9"/>
    <w:rsid w:val="00932A33"/>
    <w:rsid w:val="00934E4D"/>
    <w:rsid w:val="009358BF"/>
    <w:rsid w:val="009418D5"/>
    <w:rsid w:val="00943CA7"/>
    <w:rsid w:val="00943EA9"/>
    <w:rsid w:val="00947138"/>
    <w:rsid w:val="009505D0"/>
    <w:rsid w:val="00950C69"/>
    <w:rsid w:val="009512D0"/>
    <w:rsid w:val="009513BE"/>
    <w:rsid w:val="009534F2"/>
    <w:rsid w:val="0095511F"/>
    <w:rsid w:val="00955233"/>
    <w:rsid w:val="009566B6"/>
    <w:rsid w:val="00956B3B"/>
    <w:rsid w:val="00957AF7"/>
    <w:rsid w:val="00957D65"/>
    <w:rsid w:val="009607C1"/>
    <w:rsid w:val="00960B0F"/>
    <w:rsid w:val="00962023"/>
    <w:rsid w:val="00962DB8"/>
    <w:rsid w:val="00966650"/>
    <w:rsid w:val="00970F40"/>
    <w:rsid w:val="00971B1C"/>
    <w:rsid w:val="00971F33"/>
    <w:rsid w:val="00974CEB"/>
    <w:rsid w:val="00974DFE"/>
    <w:rsid w:val="00975690"/>
    <w:rsid w:val="009756BD"/>
    <w:rsid w:val="00976A74"/>
    <w:rsid w:val="009803F9"/>
    <w:rsid w:val="009813CD"/>
    <w:rsid w:val="009821CD"/>
    <w:rsid w:val="00982918"/>
    <w:rsid w:val="00983C08"/>
    <w:rsid w:val="0098444B"/>
    <w:rsid w:val="009848AD"/>
    <w:rsid w:val="009858F4"/>
    <w:rsid w:val="00986C18"/>
    <w:rsid w:val="00990119"/>
    <w:rsid w:val="0099019B"/>
    <w:rsid w:val="00990CDF"/>
    <w:rsid w:val="00990FF5"/>
    <w:rsid w:val="00992161"/>
    <w:rsid w:val="0099328F"/>
    <w:rsid w:val="00994604"/>
    <w:rsid w:val="0099489D"/>
    <w:rsid w:val="0099551F"/>
    <w:rsid w:val="00997B57"/>
    <w:rsid w:val="00997F0C"/>
    <w:rsid w:val="009A0C96"/>
    <w:rsid w:val="009A19BA"/>
    <w:rsid w:val="009A3760"/>
    <w:rsid w:val="009A43F0"/>
    <w:rsid w:val="009A50A0"/>
    <w:rsid w:val="009A5FBE"/>
    <w:rsid w:val="009A60DA"/>
    <w:rsid w:val="009A7E02"/>
    <w:rsid w:val="009B08A6"/>
    <w:rsid w:val="009B0976"/>
    <w:rsid w:val="009B18B4"/>
    <w:rsid w:val="009B5212"/>
    <w:rsid w:val="009B525C"/>
    <w:rsid w:val="009B54F4"/>
    <w:rsid w:val="009B78C2"/>
    <w:rsid w:val="009B7F7F"/>
    <w:rsid w:val="009C043E"/>
    <w:rsid w:val="009C1C3A"/>
    <w:rsid w:val="009C1D69"/>
    <w:rsid w:val="009C2B7A"/>
    <w:rsid w:val="009C2C7A"/>
    <w:rsid w:val="009C4263"/>
    <w:rsid w:val="009C55EE"/>
    <w:rsid w:val="009C6732"/>
    <w:rsid w:val="009C6C1B"/>
    <w:rsid w:val="009C7268"/>
    <w:rsid w:val="009D0068"/>
    <w:rsid w:val="009D028C"/>
    <w:rsid w:val="009D052F"/>
    <w:rsid w:val="009D088F"/>
    <w:rsid w:val="009D206D"/>
    <w:rsid w:val="009D2D99"/>
    <w:rsid w:val="009D2EB3"/>
    <w:rsid w:val="009D3A08"/>
    <w:rsid w:val="009D5085"/>
    <w:rsid w:val="009D522C"/>
    <w:rsid w:val="009D6E49"/>
    <w:rsid w:val="009D6FC8"/>
    <w:rsid w:val="009D7AF5"/>
    <w:rsid w:val="009E0519"/>
    <w:rsid w:val="009E08C5"/>
    <w:rsid w:val="009E0EAA"/>
    <w:rsid w:val="009E1390"/>
    <w:rsid w:val="009E140B"/>
    <w:rsid w:val="009E292A"/>
    <w:rsid w:val="009E31DD"/>
    <w:rsid w:val="009E38BF"/>
    <w:rsid w:val="009E4ADC"/>
    <w:rsid w:val="009E5548"/>
    <w:rsid w:val="009E56BC"/>
    <w:rsid w:val="009E5CAC"/>
    <w:rsid w:val="009E6142"/>
    <w:rsid w:val="009E634B"/>
    <w:rsid w:val="009E6A99"/>
    <w:rsid w:val="009E754C"/>
    <w:rsid w:val="009F00CD"/>
    <w:rsid w:val="009F073C"/>
    <w:rsid w:val="009F120E"/>
    <w:rsid w:val="009F23F6"/>
    <w:rsid w:val="009F2479"/>
    <w:rsid w:val="009F301C"/>
    <w:rsid w:val="009F38D4"/>
    <w:rsid w:val="009F3F4A"/>
    <w:rsid w:val="009F4A8E"/>
    <w:rsid w:val="009F50AA"/>
    <w:rsid w:val="009F5A54"/>
    <w:rsid w:val="009F7113"/>
    <w:rsid w:val="009F746B"/>
    <w:rsid w:val="00A0165A"/>
    <w:rsid w:val="00A01664"/>
    <w:rsid w:val="00A04EC6"/>
    <w:rsid w:val="00A04F1C"/>
    <w:rsid w:val="00A050B5"/>
    <w:rsid w:val="00A05491"/>
    <w:rsid w:val="00A06A80"/>
    <w:rsid w:val="00A07475"/>
    <w:rsid w:val="00A07C3D"/>
    <w:rsid w:val="00A12431"/>
    <w:rsid w:val="00A12E21"/>
    <w:rsid w:val="00A13F72"/>
    <w:rsid w:val="00A14521"/>
    <w:rsid w:val="00A14AFE"/>
    <w:rsid w:val="00A1506C"/>
    <w:rsid w:val="00A15209"/>
    <w:rsid w:val="00A15F24"/>
    <w:rsid w:val="00A162B7"/>
    <w:rsid w:val="00A167DE"/>
    <w:rsid w:val="00A16AFD"/>
    <w:rsid w:val="00A20F18"/>
    <w:rsid w:val="00A22739"/>
    <w:rsid w:val="00A24067"/>
    <w:rsid w:val="00A240C1"/>
    <w:rsid w:val="00A268D7"/>
    <w:rsid w:val="00A27159"/>
    <w:rsid w:val="00A277B9"/>
    <w:rsid w:val="00A27858"/>
    <w:rsid w:val="00A3134E"/>
    <w:rsid w:val="00A3147D"/>
    <w:rsid w:val="00A33844"/>
    <w:rsid w:val="00A344B3"/>
    <w:rsid w:val="00A34A01"/>
    <w:rsid w:val="00A35A8A"/>
    <w:rsid w:val="00A363A5"/>
    <w:rsid w:val="00A36763"/>
    <w:rsid w:val="00A36E96"/>
    <w:rsid w:val="00A37695"/>
    <w:rsid w:val="00A379E3"/>
    <w:rsid w:val="00A4174F"/>
    <w:rsid w:val="00A417EA"/>
    <w:rsid w:val="00A42FC2"/>
    <w:rsid w:val="00A43D83"/>
    <w:rsid w:val="00A47112"/>
    <w:rsid w:val="00A47B90"/>
    <w:rsid w:val="00A50020"/>
    <w:rsid w:val="00A50157"/>
    <w:rsid w:val="00A52051"/>
    <w:rsid w:val="00A52643"/>
    <w:rsid w:val="00A52BD9"/>
    <w:rsid w:val="00A53BDA"/>
    <w:rsid w:val="00A542E0"/>
    <w:rsid w:val="00A54BC8"/>
    <w:rsid w:val="00A55115"/>
    <w:rsid w:val="00A555E0"/>
    <w:rsid w:val="00A56866"/>
    <w:rsid w:val="00A57241"/>
    <w:rsid w:val="00A5769B"/>
    <w:rsid w:val="00A61516"/>
    <w:rsid w:val="00A62025"/>
    <w:rsid w:val="00A6228B"/>
    <w:rsid w:val="00A6380D"/>
    <w:rsid w:val="00A659C2"/>
    <w:rsid w:val="00A662BD"/>
    <w:rsid w:val="00A66811"/>
    <w:rsid w:val="00A67DB2"/>
    <w:rsid w:val="00A70F63"/>
    <w:rsid w:val="00A71922"/>
    <w:rsid w:val="00A72963"/>
    <w:rsid w:val="00A73107"/>
    <w:rsid w:val="00A73F1D"/>
    <w:rsid w:val="00A754B8"/>
    <w:rsid w:val="00A75E72"/>
    <w:rsid w:val="00A75E94"/>
    <w:rsid w:val="00A76FE1"/>
    <w:rsid w:val="00A7730D"/>
    <w:rsid w:val="00A801B3"/>
    <w:rsid w:val="00A80CB6"/>
    <w:rsid w:val="00A80EA7"/>
    <w:rsid w:val="00A81BD6"/>
    <w:rsid w:val="00A83DA9"/>
    <w:rsid w:val="00A84D9F"/>
    <w:rsid w:val="00A8541B"/>
    <w:rsid w:val="00A85F66"/>
    <w:rsid w:val="00A8698E"/>
    <w:rsid w:val="00A86A96"/>
    <w:rsid w:val="00A86E31"/>
    <w:rsid w:val="00A8734B"/>
    <w:rsid w:val="00A90647"/>
    <w:rsid w:val="00A91066"/>
    <w:rsid w:val="00A917D5"/>
    <w:rsid w:val="00A91DA3"/>
    <w:rsid w:val="00A92CCE"/>
    <w:rsid w:val="00A934A7"/>
    <w:rsid w:val="00A93ADE"/>
    <w:rsid w:val="00A94168"/>
    <w:rsid w:val="00A94746"/>
    <w:rsid w:val="00A95EEC"/>
    <w:rsid w:val="00A96C8E"/>
    <w:rsid w:val="00A97603"/>
    <w:rsid w:val="00A97605"/>
    <w:rsid w:val="00A97D34"/>
    <w:rsid w:val="00AA00EC"/>
    <w:rsid w:val="00AA036F"/>
    <w:rsid w:val="00AA0EA3"/>
    <w:rsid w:val="00AA1873"/>
    <w:rsid w:val="00AA18CC"/>
    <w:rsid w:val="00AA23E1"/>
    <w:rsid w:val="00AA5833"/>
    <w:rsid w:val="00AA5E66"/>
    <w:rsid w:val="00AA6673"/>
    <w:rsid w:val="00AA6F0B"/>
    <w:rsid w:val="00AA76BF"/>
    <w:rsid w:val="00AA7DA0"/>
    <w:rsid w:val="00AB0B97"/>
    <w:rsid w:val="00AB1F1C"/>
    <w:rsid w:val="00AB2514"/>
    <w:rsid w:val="00AB3024"/>
    <w:rsid w:val="00AB316D"/>
    <w:rsid w:val="00AB393B"/>
    <w:rsid w:val="00AB3A98"/>
    <w:rsid w:val="00AB54A5"/>
    <w:rsid w:val="00AB5D68"/>
    <w:rsid w:val="00AB7D3A"/>
    <w:rsid w:val="00AC2DD8"/>
    <w:rsid w:val="00AC32EC"/>
    <w:rsid w:val="00AC3A4D"/>
    <w:rsid w:val="00AC3F42"/>
    <w:rsid w:val="00AC4E05"/>
    <w:rsid w:val="00AC58F0"/>
    <w:rsid w:val="00AC761C"/>
    <w:rsid w:val="00AC79B9"/>
    <w:rsid w:val="00AC7AEE"/>
    <w:rsid w:val="00AC7E6C"/>
    <w:rsid w:val="00AD3074"/>
    <w:rsid w:val="00AD379B"/>
    <w:rsid w:val="00AD5686"/>
    <w:rsid w:val="00AD5A07"/>
    <w:rsid w:val="00AD674D"/>
    <w:rsid w:val="00AE0FCE"/>
    <w:rsid w:val="00AE2749"/>
    <w:rsid w:val="00AE427B"/>
    <w:rsid w:val="00AE4384"/>
    <w:rsid w:val="00AE52E5"/>
    <w:rsid w:val="00AE6CF0"/>
    <w:rsid w:val="00AE7168"/>
    <w:rsid w:val="00AF04CB"/>
    <w:rsid w:val="00AF0E0B"/>
    <w:rsid w:val="00AF23EA"/>
    <w:rsid w:val="00AF3234"/>
    <w:rsid w:val="00AF407B"/>
    <w:rsid w:val="00AF4909"/>
    <w:rsid w:val="00AF49EB"/>
    <w:rsid w:val="00AF4C01"/>
    <w:rsid w:val="00AF52F6"/>
    <w:rsid w:val="00AF648A"/>
    <w:rsid w:val="00AF71A2"/>
    <w:rsid w:val="00B00001"/>
    <w:rsid w:val="00B0089D"/>
    <w:rsid w:val="00B00A61"/>
    <w:rsid w:val="00B0261D"/>
    <w:rsid w:val="00B02DD3"/>
    <w:rsid w:val="00B04A97"/>
    <w:rsid w:val="00B052E8"/>
    <w:rsid w:val="00B06207"/>
    <w:rsid w:val="00B06972"/>
    <w:rsid w:val="00B078F9"/>
    <w:rsid w:val="00B10E27"/>
    <w:rsid w:val="00B12181"/>
    <w:rsid w:val="00B129C7"/>
    <w:rsid w:val="00B134AA"/>
    <w:rsid w:val="00B13668"/>
    <w:rsid w:val="00B140A6"/>
    <w:rsid w:val="00B14C79"/>
    <w:rsid w:val="00B16344"/>
    <w:rsid w:val="00B164A3"/>
    <w:rsid w:val="00B16982"/>
    <w:rsid w:val="00B170A8"/>
    <w:rsid w:val="00B21062"/>
    <w:rsid w:val="00B22484"/>
    <w:rsid w:val="00B23C58"/>
    <w:rsid w:val="00B23D40"/>
    <w:rsid w:val="00B24AF2"/>
    <w:rsid w:val="00B24CCF"/>
    <w:rsid w:val="00B254D6"/>
    <w:rsid w:val="00B25A9F"/>
    <w:rsid w:val="00B302E7"/>
    <w:rsid w:val="00B31722"/>
    <w:rsid w:val="00B344DA"/>
    <w:rsid w:val="00B359C1"/>
    <w:rsid w:val="00B37483"/>
    <w:rsid w:val="00B37B3B"/>
    <w:rsid w:val="00B4007E"/>
    <w:rsid w:val="00B42CE6"/>
    <w:rsid w:val="00B43A14"/>
    <w:rsid w:val="00B43C16"/>
    <w:rsid w:val="00B45C03"/>
    <w:rsid w:val="00B46188"/>
    <w:rsid w:val="00B46A5B"/>
    <w:rsid w:val="00B50135"/>
    <w:rsid w:val="00B501E2"/>
    <w:rsid w:val="00B509C0"/>
    <w:rsid w:val="00B517CE"/>
    <w:rsid w:val="00B51958"/>
    <w:rsid w:val="00B5299B"/>
    <w:rsid w:val="00B537D0"/>
    <w:rsid w:val="00B56128"/>
    <w:rsid w:val="00B56488"/>
    <w:rsid w:val="00B6256F"/>
    <w:rsid w:val="00B63269"/>
    <w:rsid w:val="00B641C7"/>
    <w:rsid w:val="00B644B6"/>
    <w:rsid w:val="00B646EE"/>
    <w:rsid w:val="00B65639"/>
    <w:rsid w:val="00B67628"/>
    <w:rsid w:val="00B71B10"/>
    <w:rsid w:val="00B7247E"/>
    <w:rsid w:val="00B72EEC"/>
    <w:rsid w:val="00B73B7F"/>
    <w:rsid w:val="00B73F97"/>
    <w:rsid w:val="00B74613"/>
    <w:rsid w:val="00B74E86"/>
    <w:rsid w:val="00B7585A"/>
    <w:rsid w:val="00B760EC"/>
    <w:rsid w:val="00B76191"/>
    <w:rsid w:val="00B76D47"/>
    <w:rsid w:val="00B77182"/>
    <w:rsid w:val="00B8148A"/>
    <w:rsid w:val="00B84B2B"/>
    <w:rsid w:val="00B87325"/>
    <w:rsid w:val="00B87F58"/>
    <w:rsid w:val="00B90D91"/>
    <w:rsid w:val="00B90E44"/>
    <w:rsid w:val="00B913D7"/>
    <w:rsid w:val="00B92509"/>
    <w:rsid w:val="00B9376B"/>
    <w:rsid w:val="00B941EC"/>
    <w:rsid w:val="00B94726"/>
    <w:rsid w:val="00B95EEE"/>
    <w:rsid w:val="00B966F7"/>
    <w:rsid w:val="00B9743C"/>
    <w:rsid w:val="00B978EB"/>
    <w:rsid w:val="00B97AD2"/>
    <w:rsid w:val="00BA3BC8"/>
    <w:rsid w:val="00BA3CA7"/>
    <w:rsid w:val="00BA5CD6"/>
    <w:rsid w:val="00BA61B1"/>
    <w:rsid w:val="00BA6D91"/>
    <w:rsid w:val="00BB0301"/>
    <w:rsid w:val="00BB19B9"/>
    <w:rsid w:val="00BB395F"/>
    <w:rsid w:val="00BB50D1"/>
    <w:rsid w:val="00BB55A2"/>
    <w:rsid w:val="00BB59F4"/>
    <w:rsid w:val="00BB74D4"/>
    <w:rsid w:val="00BC0EF5"/>
    <w:rsid w:val="00BC1042"/>
    <w:rsid w:val="00BC1FDB"/>
    <w:rsid w:val="00BC440E"/>
    <w:rsid w:val="00BC579E"/>
    <w:rsid w:val="00BC63D4"/>
    <w:rsid w:val="00BC6BC8"/>
    <w:rsid w:val="00BD018C"/>
    <w:rsid w:val="00BD0972"/>
    <w:rsid w:val="00BD0979"/>
    <w:rsid w:val="00BD0ACF"/>
    <w:rsid w:val="00BD137A"/>
    <w:rsid w:val="00BD356E"/>
    <w:rsid w:val="00BD3BA9"/>
    <w:rsid w:val="00BD4B6B"/>
    <w:rsid w:val="00BD60EF"/>
    <w:rsid w:val="00BD7232"/>
    <w:rsid w:val="00BD7E3F"/>
    <w:rsid w:val="00BE20BD"/>
    <w:rsid w:val="00BE35FC"/>
    <w:rsid w:val="00BE466C"/>
    <w:rsid w:val="00BE5045"/>
    <w:rsid w:val="00BE5FC1"/>
    <w:rsid w:val="00BE6807"/>
    <w:rsid w:val="00BF03BD"/>
    <w:rsid w:val="00BF1175"/>
    <w:rsid w:val="00BF1863"/>
    <w:rsid w:val="00BF186B"/>
    <w:rsid w:val="00BF357F"/>
    <w:rsid w:val="00BF37EF"/>
    <w:rsid w:val="00BF3A06"/>
    <w:rsid w:val="00BF4F4F"/>
    <w:rsid w:val="00BF728F"/>
    <w:rsid w:val="00BF7F06"/>
    <w:rsid w:val="00C005FC"/>
    <w:rsid w:val="00C01123"/>
    <w:rsid w:val="00C0271F"/>
    <w:rsid w:val="00C036F1"/>
    <w:rsid w:val="00C04379"/>
    <w:rsid w:val="00C05760"/>
    <w:rsid w:val="00C0599E"/>
    <w:rsid w:val="00C074A2"/>
    <w:rsid w:val="00C118F0"/>
    <w:rsid w:val="00C11CEF"/>
    <w:rsid w:val="00C14347"/>
    <w:rsid w:val="00C14C24"/>
    <w:rsid w:val="00C14DF1"/>
    <w:rsid w:val="00C14F83"/>
    <w:rsid w:val="00C15049"/>
    <w:rsid w:val="00C159B9"/>
    <w:rsid w:val="00C15ED1"/>
    <w:rsid w:val="00C17496"/>
    <w:rsid w:val="00C174A8"/>
    <w:rsid w:val="00C21F1F"/>
    <w:rsid w:val="00C21FC5"/>
    <w:rsid w:val="00C222A1"/>
    <w:rsid w:val="00C223BB"/>
    <w:rsid w:val="00C22AAA"/>
    <w:rsid w:val="00C233EF"/>
    <w:rsid w:val="00C24A6E"/>
    <w:rsid w:val="00C2517F"/>
    <w:rsid w:val="00C268A1"/>
    <w:rsid w:val="00C27F34"/>
    <w:rsid w:val="00C30A14"/>
    <w:rsid w:val="00C30CFB"/>
    <w:rsid w:val="00C32291"/>
    <w:rsid w:val="00C333A2"/>
    <w:rsid w:val="00C3345D"/>
    <w:rsid w:val="00C344E4"/>
    <w:rsid w:val="00C34AF0"/>
    <w:rsid w:val="00C35458"/>
    <w:rsid w:val="00C355EB"/>
    <w:rsid w:val="00C357D7"/>
    <w:rsid w:val="00C35D4D"/>
    <w:rsid w:val="00C36148"/>
    <w:rsid w:val="00C363ED"/>
    <w:rsid w:val="00C36D06"/>
    <w:rsid w:val="00C40936"/>
    <w:rsid w:val="00C412D8"/>
    <w:rsid w:val="00C416DD"/>
    <w:rsid w:val="00C42A34"/>
    <w:rsid w:val="00C43CC6"/>
    <w:rsid w:val="00C445CE"/>
    <w:rsid w:val="00C4638E"/>
    <w:rsid w:val="00C475DA"/>
    <w:rsid w:val="00C47FA5"/>
    <w:rsid w:val="00C50BC1"/>
    <w:rsid w:val="00C50D78"/>
    <w:rsid w:val="00C511ED"/>
    <w:rsid w:val="00C51C4F"/>
    <w:rsid w:val="00C53D10"/>
    <w:rsid w:val="00C540C5"/>
    <w:rsid w:val="00C54696"/>
    <w:rsid w:val="00C549A8"/>
    <w:rsid w:val="00C55496"/>
    <w:rsid w:val="00C5581A"/>
    <w:rsid w:val="00C55D64"/>
    <w:rsid w:val="00C55DDA"/>
    <w:rsid w:val="00C55F81"/>
    <w:rsid w:val="00C57054"/>
    <w:rsid w:val="00C61738"/>
    <w:rsid w:val="00C627C6"/>
    <w:rsid w:val="00C62EB2"/>
    <w:rsid w:val="00C63223"/>
    <w:rsid w:val="00C639AD"/>
    <w:rsid w:val="00C63D5A"/>
    <w:rsid w:val="00C649F7"/>
    <w:rsid w:val="00C651D7"/>
    <w:rsid w:val="00C66003"/>
    <w:rsid w:val="00C6626B"/>
    <w:rsid w:val="00C6791C"/>
    <w:rsid w:val="00C67F7A"/>
    <w:rsid w:val="00C708B7"/>
    <w:rsid w:val="00C70C7A"/>
    <w:rsid w:val="00C714E3"/>
    <w:rsid w:val="00C72886"/>
    <w:rsid w:val="00C72936"/>
    <w:rsid w:val="00C743F8"/>
    <w:rsid w:val="00C75796"/>
    <w:rsid w:val="00C75AE2"/>
    <w:rsid w:val="00C77B5E"/>
    <w:rsid w:val="00C77C0C"/>
    <w:rsid w:val="00C81C6F"/>
    <w:rsid w:val="00C822DE"/>
    <w:rsid w:val="00C827E4"/>
    <w:rsid w:val="00C834B1"/>
    <w:rsid w:val="00C8426D"/>
    <w:rsid w:val="00C84555"/>
    <w:rsid w:val="00C850A5"/>
    <w:rsid w:val="00C86CFD"/>
    <w:rsid w:val="00C86D7A"/>
    <w:rsid w:val="00C8729C"/>
    <w:rsid w:val="00C90226"/>
    <w:rsid w:val="00C9040B"/>
    <w:rsid w:val="00C905E0"/>
    <w:rsid w:val="00C91E1C"/>
    <w:rsid w:val="00C9208D"/>
    <w:rsid w:val="00C94CC2"/>
    <w:rsid w:val="00C94D5B"/>
    <w:rsid w:val="00C96ED4"/>
    <w:rsid w:val="00C9798A"/>
    <w:rsid w:val="00CA097F"/>
    <w:rsid w:val="00CA0F67"/>
    <w:rsid w:val="00CA157C"/>
    <w:rsid w:val="00CA54D8"/>
    <w:rsid w:val="00CA567C"/>
    <w:rsid w:val="00CA5EDB"/>
    <w:rsid w:val="00CA7865"/>
    <w:rsid w:val="00CB0774"/>
    <w:rsid w:val="00CB177A"/>
    <w:rsid w:val="00CB1967"/>
    <w:rsid w:val="00CB1D13"/>
    <w:rsid w:val="00CB2D5D"/>
    <w:rsid w:val="00CB2DAA"/>
    <w:rsid w:val="00CB3F6A"/>
    <w:rsid w:val="00CB49B0"/>
    <w:rsid w:val="00CB6186"/>
    <w:rsid w:val="00CB7823"/>
    <w:rsid w:val="00CC0B35"/>
    <w:rsid w:val="00CC1364"/>
    <w:rsid w:val="00CC1B86"/>
    <w:rsid w:val="00CC2236"/>
    <w:rsid w:val="00CC2724"/>
    <w:rsid w:val="00CC282F"/>
    <w:rsid w:val="00CC2E8F"/>
    <w:rsid w:val="00CC3283"/>
    <w:rsid w:val="00CC3468"/>
    <w:rsid w:val="00CC3500"/>
    <w:rsid w:val="00CC4CEC"/>
    <w:rsid w:val="00CC504A"/>
    <w:rsid w:val="00CC5693"/>
    <w:rsid w:val="00CC5F4C"/>
    <w:rsid w:val="00CC684D"/>
    <w:rsid w:val="00CC70A0"/>
    <w:rsid w:val="00CC7D96"/>
    <w:rsid w:val="00CD3417"/>
    <w:rsid w:val="00CD4FB8"/>
    <w:rsid w:val="00CD629E"/>
    <w:rsid w:val="00CD63E2"/>
    <w:rsid w:val="00CD6710"/>
    <w:rsid w:val="00CE079C"/>
    <w:rsid w:val="00CE3488"/>
    <w:rsid w:val="00CE3CEC"/>
    <w:rsid w:val="00CE5D27"/>
    <w:rsid w:val="00CE6FBD"/>
    <w:rsid w:val="00CE76EB"/>
    <w:rsid w:val="00CF09C2"/>
    <w:rsid w:val="00CF0D3B"/>
    <w:rsid w:val="00CF0FAF"/>
    <w:rsid w:val="00CF10CE"/>
    <w:rsid w:val="00CF113A"/>
    <w:rsid w:val="00CF1642"/>
    <w:rsid w:val="00CF166E"/>
    <w:rsid w:val="00CF2744"/>
    <w:rsid w:val="00CF3148"/>
    <w:rsid w:val="00CF3289"/>
    <w:rsid w:val="00CF39DD"/>
    <w:rsid w:val="00CF3DAD"/>
    <w:rsid w:val="00CF52E2"/>
    <w:rsid w:val="00CF7A24"/>
    <w:rsid w:val="00D00820"/>
    <w:rsid w:val="00D00F23"/>
    <w:rsid w:val="00D01B9B"/>
    <w:rsid w:val="00D022B8"/>
    <w:rsid w:val="00D039A3"/>
    <w:rsid w:val="00D046F9"/>
    <w:rsid w:val="00D05F18"/>
    <w:rsid w:val="00D06A7B"/>
    <w:rsid w:val="00D10695"/>
    <w:rsid w:val="00D106F6"/>
    <w:rsid w:val="00D10A7A"/>
    <w:rsid w:val="00D11B7E"/>
    <w:rsid w:val="00D11F55"/>
    <w:rsid w:val="00D124CC"/>
    <w:rsid w:val="00D12943"/>
    <w:rsid w:val="00D132CF"/>
    <w:rsid w:val="00D13BB7"/>
    <w:rsid w:val="00D1408C"/>
    <w:rsid w:val="00D149FC"/>
    <w:rsid w:val="00D153EE"/>
    <w:rsid w:val="00D158F2"/>
    <w:rsid w:val="00D15A10"/>
    <w:rsid w:val="00D15A3C"/>
    <w:rsid w:val="00D16995"/>
    <w:rsid w:val="00D16A03"/>
    <w:rsid w:val="00D1700E"/>
    <w:rsid w:val="00D178DB"/>
    <w:rsid w:val="00D20C86"/>
    <w:rsid w:val="00D20E52"/>
    <w:rsid w:val="00D21B45"/>
    <w:rsid w:val="00D22668"/>
    <w:rsid w:val="00D22B07"/>
    <w:rsid w:val="00D22D4B"/>
    <w:rsid w:val="00D2344C"/>
    <w:rsid w:val="00D23E96"/>
    <w:rsid w:val="00D2561A"/>
    <w:rsid w:val="00D30455"/>
    <w:rsid w:val="00D31C17"/>
    <w:rsid w:val="00D325E9"/>
    <w:rsid w:val="00D32D30"/>
    <w:rsid w:val="00D32FEF"/>
    <w:rsid w:val="00D33365"/>
    <w:rsid w:val="00D34D37"/>
    <w:rsid w:val="00D35E58"/>
    <w:rsid w:val="00D3762A"/>
    <w:rsid w:val="00D37BB9"/>
    <w:rsid w:val="00D401F6"/>
    <w:rsid w:val="00D40A68"/>
    <w:rsid w:val="00D40DC2"/>
    <w:rsid w:val="00D40E00"/>
    <w:rsid w:val="00D423A7"/>
    <w:rsid w:val="00D42E47"/>
    <w:rsid w:val="00D4330E"/>
    <w:rsid w:val="00D433C6"/>
    <w:rsid w:val="00D45895"/>
    <w:rsid w:val="00D45A31"/>
    <w:rsid w:val="00D45D33"/>
    <w:rsid w:val="00D47711"/>
    <w:rsid w:val="00D478C7"/>
    <w:rsid w:val="00D52F1F"/>
    <w:rsid w:val="00D53B83"/>
    <w:rsid w:val="00D53C67"/>
    <w:rsid w:val="00D543E7"/>
    <w:rsid w:val="00D55449"/>
    <w:rsid w:val="00D559DE"/>
    <w:rsid w:val="00D56BC2"/>
    <w:rsid w:val="00D57B2C"/>
    <w:rsid w:val="00D57C67"/>
    <w:rsid w:val="00D60238"/>
    <w:rsid w:val="00D609CE"/>
    <w:rsid w:val="00D609D3"/>
    <w:rsid w:val="00D61EF1"/>
    <w:rsid w:val="00D62379"/>
    <w:rsid w:val="00D6317D"/>
    <w:rsid w:val="00D650DD"/>
    <w:rsid w:val="00D65330"/>
    <w:rsid w:val="00D6694B"/>
    <w:rsid w:val="00D67253"/>
    <w:rsid w:val="00D7053E"/>
    <w:rsid w:val="00D710E2"/>
    <w:rsid w:val="00D71973"/>
    <w:rsid w:val="00D71DE6"/>
    <w:rsid w:val="00D742D3"/>
    <w:rsid w:val="00D7443B"/>
    <w:rsid w:val="00D755FC"/>
    <w:rsid w:val="00D75848"/>
    <w:rsid w:val="00D75900"/>
    <w:rsid w:val="00D759F9"/>
    <w:rsid w:val="00D76024"/>
    <w:rsid w:val="00D774AB"/>
    <w:rsid w:val="00D77510"/>
    <w:rsid w:val="00D777F5"/>
    <w:rsid w:val="00D77B3E"/>
    <w:rsid w:val="00D77BCC"/>
    <w:rsid w:val="00D80103"/>
    <w:rsid w:val="00D803FC"/>
    <w:rsid w:val="00D814E5"/>
    <w:rsid w:val="00D8258D"/>
    <w:rsid w:val="00D83B79"/>
    <w:rsid w:val="00D85220"/>
    <w:rsid w:val="00D85C37"/>
    <w:rsid w:val="00D8617B"/>
    <w:rsid w:val="00D879CF"/>
    <w:rsid w:val="00D87E3F"/>
    <w:rsid w:val="00D87F31"/>
    <w:rsid w:val="00D90199"/>
    <w:rsid w:val="00D903B4"/>
    <w:rsid w:val="00D90A0A"/>
    <w:rsid w:val="00D9162E"/>
    <w:rsid w:val="00D9163C"/>
    <w:rsid w:val="00D91723"/>
    <w:rsid w:val="00D91BC4"/>
    <w:rsid w:val="00D91CCC"/>
    <w:rsid w:val="00D92CF3"/>
    <w:rsid w:val="00D92D13"/>
    <w:rsid w:val="00D93848"/>
    <w:rsid w:val="00D93A54"/>
    <w:rsid w:val="00D940DF"/>
    <w:rsid w:val="00D9490E"/>
    <w:rsid w:val="00D964DD"/>
    <w:rsid w:val="00D96AA5"/>
    <w:rsid w:val="00D97AE6"/>
    <w:rsid w:val="00DA2C20"/>
    <w:rsid w:val="00DA2C8F"/>
    <w:rsid w:val="00DA32F4"/>
    <w:rsid w:val="00DA3499"/>
    <w:rsid w:val="00DA4E36"/>
    <w:rsid w:val="00DA60FA"/>
    <w:rsid w:val="00DA6AB4"/>
    <w:rsid w:val="00DB0765"/>
    <w:rsid w:val="00DB07B3"/>
    <w:rsid w:val="00DB1AB6"/>
    <w:rsid w:val="00DB1D92"/>
    <w:rsid w:val="00DB2AE6"/>
    <w:rsid w:val="00DB2D1A"/>
    <w:rsid w:val="00DB3143"/>
    <w:rsid w:val="00DB4123"/>
    <w:rsid w:val="00DB43D9"/>
    <w:rsid w:val="00DB54DB"/>
    <w:rsid w:val="00DB59F8"/>
    <w:rsid w:val="00DB74F2"/>
    <w:rsid w:val="00DB7A6D"/>
    <w:rsid w:val="00DB7AC1"/>
    <w:rsid w:val="00DC0114"/>
    <w:rsid w:val="00DC0BD7"/>
    <w:rsid w:val="00DC19D9"/>
    <w:rsid w:val="00DC1BC9"/>
    <w:rsid w:val="00DC2429"/>
    <w:rsid w:val="00DC255D"/>
    <w:rsid w:val="00DC2F13"/>
    <w:rsid w:val="00DC32B1"/>
    <w:rsid w:val="00DC393A"/>
    <w:rsid w:val="00DC6076"/>
    <w:rsid w:val="00DC6578"/>
    <w:rsid w:val="00DC674B"/>
    <w:rsid w:val="00DC67D5"/>
    <w:rsid w:val="00DC6FD7"/>
    <w:rsid w:val="00DC77E5"/>
    <w:rsid w:val="00DD0E70"/>
    <w:rsid w:val="00DD119A"/>
    <w:rsid w:val="00DD253C"/>
    <w:rsid w:val="00DD36EA"/>
    <w:rsid w:val="00DD4AF9"/>
    <w:rsid w:val="00DD58B6"/>
    <w:rsid w:val="00DD66EC"/>
    <w:rsid w:val="00DD6D15"/>
    <w:rsid w:val="00DE043B"/>
    <w:rsid w:val="00DE05DE"/>
    <w:rsid w:val="00DE1956"/>
    <w:rsid w:val="00DE1F4F"/>
    <w:rsid w:val="00DE2013"/>
    <w:rsid w:val="00DE20D5"/>
    <w:rsid w:val="00DE3171"/>
    <w:rsid w:val="00DE3FFA"/>
    <w:rsid w:val="00DE5994"/>
    <w:rsid w:val="00DE5C23"/>
    <w:rsid w:val="00DE5ECD"/>
    <w:rsid w:val="00DE7F10"/>
    <w:rsid w:val="00DE7F95"/>
    <w:rsid w:val="00DF09B9"/>
    <w:rsid w:val="00DF0CCB"/>
    <w:rsid w:val="00DF143E"/>
    <w:rsid w:val="00DF14DC"/>
    <w:rsid w:val="00DF16A5"/>
    <w:rsid w:val="00DF1CF8"/>
    <w:rsid w:val="00DF38C2"/>
    <w:rsid w:val="00DF476D"/>
    <w:rsid w:val="00DF5705"/>
    <w:rsid w:val="00DF6890"/>
    <w:rsid w:val="00DF68D8"/>
    <w:rsid w:val="00DF70C7"/>
    <w:rsid w:val="00E01544"/>
    <w:rsid w:val="00E01686"/>
    <w:rsid w:val="00E01C23"/>
    <w:rsid w:val="00E02C75"/>
    <w:rsid w:val="00E0312B"/>
    <w:rsid w:val="00E058C5"/>
    <w:rsid w:val="00E07037"/>
    <w:rsid w:val="00E073E4"/>
    <w:rsid w:val="00E074EC"/>
    <w:rsid w:val="00E0761D"/>
    <w:rsid w:val="00E07D8D"/>
    <w:rsid w:val="00E10355"/>
    <w:rsid w:val="00E10BD1"/>
    <w:rsid w:val="00E11B80"/>
    <w:rsid w:val="00E11DC7"/>
    <w:rsid w:val="00E12347"/>
    <w:rsid w:val="00E133F6"/>
    <w:rsid w:val="00E13705"/>
    <w:rsid w:val="00E13CDC"/>
    <w:rsid w:val="00E15427"/>
    <w:rsid w:val="00E1542B"/>
    <w:rsid w:val="00E15DB8"/>
    <w:rsid w:val="00E1644F"/>
    <w:rsid w:val="00E17208"/>
    <w:rsid w:val="00E172AF"/>
    <w:rsid w:val="00E17401"/>
    <w:rsid w:val="00E20784"/>
    <w:rsid w:val="00E20EAB"/>
    <w:rsid w:val="00E2122B"/>
    <w:rsid w:val="00E217AA"/>
    <w:rsid w:val="00E2301D"/>
    <w:rsid w:val="00E23E14"/>
    <w:rsid w:val="00E258F9"/>
    <w:rsid w:val="00E25EB7"/>
    <w:rsid w:val="00E262CD"/>
    <w:rsid w:val="00E26B5E"/>
    <w:rsid w:val="00E31908"/>
    <w:rsid w:val="00E32517"/>
    <w:rsid w:val="00E33AC6"/>
    <w:rsid w:val="00E33B7E"/>
    <w:rsid w:val="00E34F32"/>
    <w:rsid w:val="00E34FCA"/>
    <w:rsid w:val="00E35C7B"/>
    <w:rsid w:val="00E37709"/>
    <w:rsid w:val="00E407F4"/>
    <w:rsid w:val="00E40F8C"/>
    <w:rsid w:val="00E415A4"/>
    <w:rsid w:val="00E42C09"/>
    <w:rsid w:val="00E438A4"/>
    <w:rsid w:val="00E44871"/>
    <w:rsid w:val="00E44A4A"/>
    <w:rsid w:val="00E451DB"/>
    <w:rsid w:val="00E45398"/>
    <w:rsid w:val="00E4653F"/>
    <w:rsid w:val="00E46A17"/>
    <w:rsid w:val="00E50006"/>
    <w:rsid w:val="00E5050F"/>
    <w:rsid w:val="00E50635"/>
    <w:rsid w:val="00E5097C"/>
    <w:rsid w:val="00E5100D"/>
    <w:rsid w:val="00E51EF0"/>
    <w:rsid w:val="00E52A55"/>
    <w:rsid w:val="00E52A9D"/>
    <w:rsid w:val="00E52B13"/>
    <w:rsid w:val="00E53A7E"/>
    <w:rsid w:val="00E549B5"/>
    <w:rsid w:val="00E55136"/>
    <w:rsid w:val="00E56F97"/>
    <w:rsid w:val="00E5797D"/>
    <w:rsid w:val="00E6054E"/>
    <w:rsid w:val="00E63548"/>
    <w:rsid w:val="00E70622"/>
    <w:rsid w:val="00E7078C"/>
    <w:rsid w:val="00E70EC7"/>
    <w:rsid w:val="00E71335"/>
    <w:rsid w:val="00E718A2"/>
    <w:rsid w:val="00E726FF"/>
    <w:rsid w:val="00E72E6C"/>
    <w:rsid w:val="00E73097"/>
    <w:rsid w:val="00E730A3"/>
    <w:rsid w:val="00E73290"/>
    <w:rsid w:val="00E736A1"/>
    <w:rsid w:val="00E75E4D"/>
    <w:rsid w:val="00E760F7"/>
    <w:rsid w:val="00E7631E"/>
    <w:rsid w:val="00E77556"/>
    <w:rsid w:val="00E8108A"/>
    <w:rsid w:val="00E820A7"/>
    <w:rsid w:val="00E82736"/>
    <w:rsid w:val="00E82CA5"/>
    <w:rsid w:val="00E839A5"/>
    <w:rsid w:val="00E83BEB"/>
    <w:rsid w:val="00E84344"/>
    <w:rsid w:val="00E84580"/>
    <w:rsid w:val="00E845C8"/>
    <w:rsid w:val="00E850EF"/>
    <w:rsid w:val="00E863B2"/>
    <w:rsid w:val="00E903A9"/>
    <w:rsid w:val="00E90C9F"/>
    <w:rsid w:val="00E9129C"/>
    <w:rsid w:val="00E916A5"/>
    <w:rsid w:val="00E922D8"/>
    <w:rsid w:val="00E9394D"/>
    <w:rsid w:val="00E9425C"/>
    <w:rsid w:val="00E9442D"/>
    <w:rsid w:val="00E95033"/>
    <w:rsid w:val="00E95F43"/>
    <w:rsid w:val="00E96993"/>
    <w:rsid w:val="00E97108"/>
    <w:rsid w:val="00E9726C"/>
    <w:rsid w:val="00E97CBA"/>
    <w:rsid w:val="00E97F6D"/>
    <w:rsid w:val="00EA088E"/>
    <w:rsid w:val="00EA25B9"/>
    <w:rsid w:val="00EA3917"/>
    <w:rsid w:val="00EA391E"/>
    <w:rsid w:val="00EA477E"/>
    <w:rsid w:val="00EA4B84"/>
    <w:rsid w:val="00EA4D62"/>
    <w:rsid w:val="00EA4E32"/>
    <w:rsid w:val="00EA5073"/>
    <w:rsid w:val="00EA51CE"/>
    <w:rsid w:val="00EA5342"/>
    <w:rsid w:val="00EA5480"/>
    <w:rsid w:val="00EA5C38"/>
    <w:rsid w:val="00EA6238"/>
    <w:rsid w:val="00EA65DC"/>
    <w:rsid w:val="00EB02CF"/>
    <w:rsid w:val="00EB0EE3"/>
    <w:rsid w:val="00EB21CA"/>
    <w:rsid w:val="00EB2893"/>
    <w:rsid w:val="00EB2A5E"/>
    <w:rsid w:val="00EB2FD7"/>
    <w:rsid w:val="00EB3509"/>
    <w:rsid w:val="00EB407E"/>
    <w:rsid w:val="00EB4487"/>
    <w:rsid w:val="00EB4B42"/>
    <w:rsid w:val="00EB4DFF"/>
    <w:rsid w:val="00EB4E95"/>
    <w:rsid w:val="00EB547B"/>
    <w:rsid w:val="00EB5C2D"/>
    <w:rsid w:val="00EB6D40"/>
    <w:rsid w:val="00EC0F3C"/>
    <w:rsid w:val="00EC1C50"/>
    <w:rsid w:val="00EC20DB"/>
    <w:rsid w:val="00EC4784"/>
    <w:rsid w:val="00EC5BF7"/>
    <w:rsid w:val="00EC7F68"/>
    <w:rsid w:val="00ED0CEC"/>
    <w:rsid w:val="00ED1A3B"/>
    <w:rsid w:val="00ED1A96"/>
    <w:rsid w:val="00ED2D7B"/>
    <w:rsid w:val="00ED30BB"/>
    <w:rsid w:val="00ED397C"/>
    <w:rsid w:val="00ED446E"/>
    <w:rsid w:val="00ED535C"/>
    <w:rsid w:val="00ED54BA"/>
    <w:rsid w:val="00ED561D"/>
    <w:rsid w:val="00ED5835"/>
    <w:rsid w:val="00ED75FD"/>
    <w:rsid w:val="00EE144A"/>
    <w:rsid w:val="00EE2462"/>
    <w:rsid w:val="00EE386D"/>
    <w:rsid w:val="00EE3AE2"/>
    <w:rsid w:val="00EE4CC3"/>
    <w:rsid w:val="00EE5558"/>
    <w:rsid w:val="00EE5585"/>
    <w:rsid w:val="00EE5D6E"/>
    <w:rsid w:val="00EF01B1"/>
    <w:rsid w:val="00EF1600"/>
    <w:rsid w:val="00EF4A4E"/>
    <w:rsid w:val="00EF4CC5"/>
    <w:rsid w:val="00EF4E4A"/>
    <w:rsid w:val="00EF5E21"/>
    <w:rsid w:val="00EF7DDE"/>
    <w:rsid w:val="00F01088"/>
    <w:rsid w:val="00F01827"/>
    <w:rsid w:val="00F04A7B"/>
    <w:rsid w:val="00F04CD6"/>
    <w:rsid w:val="00F06BA2"/>
    <w:rsid w:val="00F06BC7"/>
    <w:rsid w:val="00F078F7"/>
    <w:rsid w:val="00F10075"/>
    <w:rsid w:val="00F10183"/>
    <w:rsid w:val="00F10ED1"/>
    <w:rsid w:val="00F10F1D"/>
    <w:rsid w:val="00F116E8"/>
    <w:rsid w:val="00F11B23"/>
    <w:rsid w:val="00F14992"/>
    <w:rsid w:val="00F15057"/>
    <w:rsid w:val="00F1527C"/>
    <w:rsid w:val="00F15DAA"/>
    <w:rsid w:val="00F15F46"/>
    <w:rsid w:val="00F17952"/>
    <w:rsid w:val="00F179AE"/>
    <w:rsid w:val="00F20311"/>
    <w:rsid w:val="00F208F3"/>
    <w:rsid w:val="00F2169C"/>
    <w:rsid w:val="00F21AE8"/>
    <w:rsid w:val="00F22098"/>
    <w:rsid w:val="00F23485"/>
    <w:rsid w:val="00F23EEE"/>
    <w:rsid w:val="00F243C8"/>
    <w:rsid w:val="00F245E7"/>
    <w:rsid w:val="00F25420"/>
    <w:rsid w:val="00F267AD"/>
    <w:rsid w:val="00F315BF"/>
    <w:rsid w:val="00F33058"/>
    <w:rsid w:val="00F33342"/>
    <w:rsid w:val="00F33C17"/>
    <w:rsid w:val="00F33FDF"/>
    <w:rsid w:val="00F35D47"/>
    <w:rsid w:val="00F40A13"/>
    <w:rsid w:val="00F42D06"/>
    <w:rsid w:val="00F435FC"/>
    <w:rsid w:val="00F4459A"/>
    <w:rsid w:val="00F46E65"/>
    <w:rsid w:val="00F4744B"/>
    <w:rsid w:val="00F47D32"/>
    <w:rsid w:val="00F50C1C"/>
    <w:rsid w:val="00F511C2"/>
    <w:rsid w:val="00F512C2"/>
    <w:rsid w:val="00F51D56"/>
    <w:rsid w:val="00F52349"/>
    <w:rsid w:val="00F53CEE"/>
    <w:rsid w:val="00F53F29"/>
    <w:rsid w:val="00F545FE"/>
    <w:rsid w:val="00F55389"/>
    <w:rsid w:val="00F55EE3"/>
    <w:rsid w:val="00F56B12"/>
    <w:rsid w:val="00F5759A"/>
    <w:rsid w:val="00F57DFA"/>
    <w:rsid w:val="00F6373B"/>
    <w:rsid w:val="00F637C1"/>
    <w:rsid w:val="00F64E0C"/>
    <w:rsid w:val="00F71918"/>
    <w:rsid w:val="00F73219"/>
    <w:rsid w:val="00F73B84"/>
    <w:rsid w:val="00F75093"/>
    <w:rsid w:val="00F75A80"/>
    <w:rsid w:val="00F778C8"/>
    <w:rsid w:val="00F77FB3"/>
    <w:rsid w:val="00F8057B"/>
    <w:rsid w:val="00F80A07"/>
    <w:rsid w:val="00F811ED"/>
    <w:rsid w:val="00F812B5"/>
    <w:rsid w:val="00F817FD"/>
    <w:rsid w:val="00F824A9"/>
    <w:rsid w:val="00F84E8F"/>
    <w:rsid w:val="00F851EC"/>
    <w:rsid w:val="00F853A1"/>
    <w:rsid w:val="00F854EA"/>
    <w:rsid w:val="00F85C79"/>
    <w:rsid w:val="00F90FD9"/>
    <w:rsid w:val="00F917E1"/>
    <w:rsid w:val="00F9213A"/>
    <w:rsid w:val="00F9231F"/>
    <w:rsid w:val="00F93B64"/>
    <w:rsid w:val="00F943A2"/>
    <w:rsid w:val="00F952C9"/>
    <w:rsid w:val="00F955F8"/>
    <w:rsid w:val="00F95995"/>
    <w:rsid w:val="00F967C2"/>
    <w:rsid w:val="00F97BD8"/>
    <w:rsid w:val="00F97E97"/>
    <w:rsid w:val="00FA00FC"/>
    <w:rsid w:val="00FA4A85"/>
    <w:rsid w:val="00FA4D2B"/>
    <w:rsid w:val="00FA55D1"/>
    <w:rsid w:val="00FA5A1F"/>
    <w:rsid w:val="00FA65B9"/>
    <w:rsid w:val="00FA7320"/>
    <w:rsid w:val="00FA7FAF"/>
    <w:rsid w:val="00FB1261"/>
    <w:rsid w:val="00FB1DF4"/>
    <w:rsid w:val="00FB3A3D"/>
    <w:rsid w:val="00FB4A6C"/>
    <w:rsid w:val="00FB4B70"/>
    <w:rsid w:val="00FB5446"/>
    <w:rsid w:val="00FB60EB"/>
    <w:rsid w:val="00FB6514"/>
    <w:rsid w:val="00FB766A"/>
    <w:rsid w:val="00FC10C8"/>
    <w:rsid w:val="00FC28EA"/>
    <w:rsid w:val="00FC29A8"/>
    <w:rsid w:val="00FC2D52"/>
    <w:rsid w:val="00FC2F59"/>
    <w:rsid w:val="00FC36CD"/>
    <w:rsid w:val="00FC397A"/>
    <w:rsid w:val="00FC4B8A"/>
    <w:rsid w:val="00FC5B7A"/>
    <w:rsid w:val="00FC7253"/>
    <w:rsid w:val="00FC75CE"/>
    <w:rsid w:val="00FC7EA7"/>
    <w:rsid w:val="00FD02BE"/>
    <w:rsid w:val="00FD055D"/>
    <w:rsid w:val="00FD15BD"/>
    <w:rsid w:val="00FD1D7F"/>
    <w:rsid w:val="00FD2771"/>
    <w:rsid w:val="00FD2CBD"/>
    <w:rsid w:val="00FD404F"/>
    <w:rsid w:val="00FD4CBD"/>
    <w:rsid w:val="00FD545B"/>
    <w:rsid w:val="00FD56D0"/>
    <w:rsid w:val="00FE030E"/>
    <w:rsid w:val="00FE0B80"/>
    <w:rsid w:val="00FE135D"/>
    <w:rsid w:val="00FE1BA7"/>
    <w:rsid w:val="00FE3A37"/>
    <w:rsid w:val="00FE6082"/>
    <w:rsid w:val="00FE7BA0"/>
    <w:rsid w:val="00FF2330"/>
    <w:rsid w:val="00FF4C2E"/>
    <w:rsid w:val="00FF584C"/>
    <w:rsid w:val="00FF5880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9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283"/>
  </w:style>
  <w:style w:type="paragraph" w:styleId="a6">
    <w:name w:val="footer"/>
    <w:basedOn w:val="a"/>
    <w:link w:val="a7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283"/>
  </w:style>
  <w:style w:type="paragraph" w:styleId="a8">
    <w:name w:val="Balloon Text"/>
    <w:basedOn w:val="a"/>
    <w:link w:val="a9"/>
    <w:uiPriority w:val="99"/>
    <w:semiHidden/>
    <w:unhideWhenUsed/>
    <w:rsid w:val="00DE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9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283"/>
  </w:style>
  <w:style w:type="paragraph" w:styleId="a6">
    <w:name w:val="footer"/>
    <w:basedOn w:val="a"/>
    <w:link w:val="a7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283"/>
  </w:style>
  <w:style w:type="paragraph" w:styleId="a8">
    <w:name w:val="Balloon Text"/>
    <w:basedOn w:val="a"/>
    <w:link w:val="a9"/>
    <w:uiPriority w:val="99"/>
    <w:semiHidden/>
    <w:unhideWhenUsed/>
    <w:rsid w:val="00DE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DC2C-1CCE-43D4-8207-DCB891E1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5248</Words>
  <Characters>29918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Наталья Викторовна</dc:creator>
  <cp:lastModifiedBy>Ерошкина Анастасия Викторовна</cp:lastModifiedBy>
  <cp:revision>2</cp:revision>
  <dcterms:created xsi:type="dcterms:W3CDTF">2026-05-19T10:29:00Z</dcterms:created>
  <dcterms:modified xsi:type="dcterms:W3CDTF">2026-05-19T10:29:00Z</dcterms:modified>
</cp:coreProperties>
</file>