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XV- ВСЕРОССИЙСКОГО ФЕСТИВАЛЯ БРЕЙК-ДАНСА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>«ГОЛЬФСТРИМ РОССИИ»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23 - 25 апреля 2015г.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Фестиваль «Гольфстрим России» (далее по тексту Фестиваль), в рамках которого состоятся Семинар – дискуссия «Единые стандарты», Всероссийский конкурс по </w:t>
      </w:r>
      <w:proofErr w:type="spellStart"/>
      <w:r w:rsidRPr="00DD00A6">
        <w:rPr>
          <w:rFonts w:ascii="Times New Roman" w:hAnsi="Times New Roman" w:cs="Times New Roman"/>
          <w:sz w:val="28"/>
          <w:szCs w:val="28"/>
        </w:rPr>
        <w:t>Брек-дансу</w:t>
      </w:r>
      <w:proofErr w:type="spellEnd"/>
      <w:r w:rsidRPr="00DD00A6">
        <w:rPr>
          <w:rFonts w:ascii="Times New Roman" w:hAnsi="Times New Roman" w:cs="Times New Roman"/>
          <w:sz w:val="28"/>
          <w:szCs w:val="28"/>
        </w:rPr>
        <w:t xml:space="preserve"> (номинация «Открытие России»), проводится в исполнение социальной программы "Творчество против наркотиков" (Молодежь против наркотиков), которая </w:t>
      </w:r>
      <w:proofErr w:type="gramStart"/>
      <w:r w:rsidRPr="00DD00A6">
        <w:rPr>
          <w:rFonts w:ascii="Times New Roman" w:hAnsi="Times New Roman" w:cs="Times New Roman"/>
          <w:sz w:val="28"/>
          <w:szCs w:val="28"/>
        </w:rPr>
        <w:t>разработана и реализуется</w:t>
      </w:r>
      <w:proofErr w:type="gramEnd"/>
      <w:r w:rsidRPr="00DD00A6">
        <w:rPr>
          <w:rFonts w:ascii="Times New Roman" w:hAnsi="Times New Roman" w:cs="Times New Roman"/>
          <w:sz w:val="28"/>
          <w:szCs w:val="28"/>
        </w:rPr>
        <w:t xml:space="preserve"> Организацией врачей-</w:t>
      </w:r>
      <w:proofErr w:type="spellStart"/>
      <w:r w:rsidRPr="00DD00A6">
        <w:rPr>
          <w:rFonts w:ascii="Times New Roman" w:hAnsi="Times New Roman" w:cs="Times New Roman"/>
          <w:sz w:val="28"/>
          <w:szCs w:val="28"/>
        </w:rPr>
        <w:t>реабилитологов</w:t>
      </w:r>
      <w:proofErr w:type="spellEnd"/>
      <w:r w:rsidRPr="00DD00A6">
        <w:rPr>
          <w:rFonts w:ascii="Times New Roman" w:hAnsi="Times New Roman" w:cs="Times New Roman"/>
          <w:sz w:val="28"/>
          <w:szCs w:val="28"/>
        </w:rPr>
        <w:t xml:space="preserve"> во многих регионах РФ.</w:t>
      </w:r>
      <w:r w:rsidRPr="00DD00A6">
        <w:rPr>
          <w:rFonts w:ascii="Times New Roman" w:hAnsi="Times New Roman" w:cs="Times New Roman"/>
          <w:sz w:val="28"/>
          <w:szCs w:val="28"/>
        </w:rPr>
        <w:tab/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Проводимое мероприятие </w:t>
      </w:r>
      <w:proofErr w:type="gramStart"/>
      <w:r w:rsidRPr="00DD00A6">
        <w:rPr>
          <w:rFonts w:ascii="Times New Roman" w:hAnsi="Times New Roman" w:cs="Times New Roman"/>
          <w:sz w:val="28"/>
          <w:szCs w:val="28"/>
        </w:rPr>
        <w:t>укрепит авторитет и повысит</w:t>
      </w:r>
      <w:proofErr w:type="gramEnd"/>
      <w:r w:rsidRPr="00DD00A6">
        <w:rPr>
          <w:rFonts w:ascii="Times New Roman" w:hAnsi="Times New Roman" w:cs="Times New Roman"/>
          <w:sz w:val="28"/>
          <w:szCs w:val="28"/>
        </w:rPr>
        <w:t xml:space="preserve"> эффективность работы молодежных общественных объединений (Студий и Секций по Брейк-дансу (альтернативной хореографии)), а так же предоставит возможность обмениваться новыми находками в области Брейк-данса.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Фестиваль является официальным мероприятием, демонстрирующим модное движение, которое заложено в основу общественной программы, что и делает ее популярной в молодежной среде.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Цель социальной программы: сделать употребление любого допинга среди подростков и молодежи (включая употребление табака) немодным и не престижным. Фестиваль вовлечет большое количество молодых людей в программу.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Идея Фестиваля – объединить силы и возможности профессионалов: лидеров молодежной культуры, руководителей молодежных объединений, представителей творческой элиты, бизнеса, государственных и общественных организаций в целях: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- придания дополнительного импульса развитию альтернативной хореографии (Брейк-данса) в России и за ее пределами;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- совершенствования и развития Конкурсов, как авторитетного движения современности, укрепления творческих и деловых международных контактов;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- выявления и сохранения творческого, интеллектуального и национального потенциалов молодежи России;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- развитие на международной эстраде альтернативной хореографии (Брейк-данса);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- открытия дополнительных возможностей для взаимно обогащающего общения молодежи разных национальностей в 3-ем тысячелетии;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- популяризации новой альтернативной хореографии (Брейк-данса) среди молодежи;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- содействия государственных, общественных и коммерческих организаций развитию альтернативных форм общения среди молодежи.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Фестиваль является мощным фактором поддержки и развития Брейк-данс коллективов и команд России.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>1.</w:t>
      </w:r>
      <w:r w:rsidRPr="00DD00A6">
        <w:rPr>
          <w:rFonts w:ascii="Times New Roman" w:hAnsi="Times New Roman" w:cs="Times New Roman"/>
          <w:sz w:val="28"/>
          <w:szCs w:val="28"/>
        </w:rPr>
        <w:tab/>
        <w:t xml:space="preserve">Место проведения: Россия, Краснодарский край, Туапсинский район, п. </w:t>
      </w:r>
      <w:proofErr w:type="spellStart"/>
      <w:r w:rsidRPr="00DD00A6">
        <w:rPr>
          <w:rFonts w:ascii="Times New Roman" w:hAnsi="Times New Roman" w:cs="Times New Roman"/>
          <w:sz w:val="28"/>
          <w:szCs w:val="28"/>
        </w:rPr>
        <w:t>Небуг</w:t>
      </w:r>
      <w:proofErr w:type="spellEnd"/>
      <w:r w:rsidRPr="00DD00A6">
        <w:rPr>
          <w:rFonts w:ascii="Times New Roman" w:hAnsi="Times New Roman" w:cs="Times New Roman"/>
          <w:sz w:val="28"/>
          <w:szCs w:val="28"/>
        </w:rPr>
        <w:t xml:space="preserve">, Курортный комплекс «ГАЗПРОМ ЯМАЛ»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2. Сроки проведения: с 23 по 25 апреля 2015 года.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3. График проведения: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0A6">
        <w:rPr>
          <w:rFonts w:ascii="Times New Roman" w:hAnsi="Times New Roman" w:cs="Times New Roman"/>
          <w:sz w:val="28"/>
          <w:szCs w:val="28"/>
        </w:rPr>
        <w:t xml:space="preserve">23 апреля – Знакомство, жеребьевка, Семинар – дискуссия, Тренинг (подготовка к конкурсной программе номинации «Открытие России»); </w:t>
      </w:r>
      <w:proofErr w:type="gramEnd"/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lastRenderedPageBreak/>
        <w:t xml:space="preserve">24 апреля – Открытие Фестиваля – «Парад региональных победителей», Основная конкурсная программа Фестиваля – номинация «Открытие России» Награждение, закрытие Фестиваля;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25 апреля – Отъезд.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4. Учредитель: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>Межрегиональная общественная организация врачей-</w:t>
      </w:r>
      <w:proofErr w:type="spellStart"/>
      <w:r w:rsidRPr="00DD00A6">
        <w:rPr>
          <w:rFonts w:ascii="Times New Roman" w:hAnsi="Times New Roman" w:cs="Times New Roman"/>
          <w:sz w:val="28"/>
          <w:szCs w:val="28"/>
        </w:rPr>
        <w:t>реабилитологов</w:t>
      </w:r>
      <w:proofErr w:type="spellEnd"/>
      <w:r w:rsidRPr="00DD00A6">
        <w:rPr>
          <w:rFonts w:ascii="Times New Roman" w:hAnsi="Times New Roman" w:cs="Times New Roman"/>
          <w:sz w:val="28"/>
          <w:szCs w:val="28"/>
        </w:rPr>
        <w:t xml:space="preserve"> (г. Москва);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Организаторы Фестиваля: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Организация Фестиваля осуществляется Организационным комитетом (далее по тексту "Оргкомитет").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>- Краснодарский филиал Межрегиональной общественной организации врачей-</w:t>
      </w:r>
      <w:proofErr w:type="spellStart"/>
      <w:r w:rsidRPr="00DD00A6">
        <w:rPr>
          <w:rFonts w:ascii="Times New Roman" w:hAnsi="Times New Roman" w:cs="Times New Roman"/>
          <w:sz w:val="28"/>
          <w:szCs w:val="28"/>
        </w:rPr>
        <w:t>реабилитологов</w:t>
      </w:r>
      <w:proofErr w:type="spellEnd"/>
      <w:r w:rsidRPr="00DD00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>- «Профессиональная лига Брейк-данса России» (Структурное подразделение Межрегиональной общественной организации врачей-</w:t>
      </w:r>
      <w:proofErr w:type="spellStart"/>
      <w:r w:rsidRPr="00DD00A6">
        <w:rPr>
          <w:rFonts w:ascii="Times New Roman" w:hAnsi="Times New Roman" w:cs="Times New Roman"/>
          <w:sz w:val="28"/>
          <w:szCs w:val="28"/>
        </w:rPr>
        <w:t>реабилитологов</w:t>
      </w:r>
      <w:proofErr w:type="spellEnd"/>
      <w:r w:rsidRPr="00DD00A6">
        <w:rPr>
          <w:rFonts w:ascii="Times New Roman" w:hAnsi="Times New Roman" w:cs="Times New Roman"/>
          <w:sz w:val="28"/>
          <w:szCs w:val="28"/>
        </w:rPr>
        <w:t xml:space="preserve">) (г. Москва);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- Региональная молодежная общественная организация «Центр содействия созданию добровольных трудовых молодежных отрядов» (РМОО «Центр ДТМО») (г. Москва).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>- «Профессиональная лига Брейк-данса России» (Структурное подразделение Межрегиональной общественной организации врачей-</w:t>
      </w:r>
      <w:proofErr w:type="spellStart"/>
      <w:r w:rsidRPr="00DD00A6">
        <w:rPr>
          <w:rFonts w:ascii="Times New Roman" w:hAnsi="Times New Roman" w:cs="Times New Roman"/>
          <w:sz w:val="28"/>
          <w:szCs w:val="28"/>
        </w:rPr>
        <w:t>реабилитологов</w:t>
      </w:r>
      <w:proofErr w:type="spellEnd"/>
      <w:r w:rsidRPr="00DD00A6">
        <w:rPr>
          <w:rFonts w:ascii="Times New Roman" w:hAnsi="Times New Roman" w:cs="Times New Roman"/>
          <w:sz w:val="28"/>
          <w:szCs w:val="28"/>
        </w:rPr>
        <w:t xml:space="preserve">) (г. Москва).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Президент Фестиваля: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Кутузов Валерий Александрович (Председатель «Профессиональной лиги Брейк-данса России»)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Председатель Оргкомитета: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0A6">
        <w:rPr>
          <w:rFonts w:ascii="Times New Roman" w:hAnsi="Times New Roman" w:cs="Times New Roman"/>
          <w:sz w:val="28"/>
          <w:szCs w:val="28"/>
        </w:rPr>
        <w:t>Суший</w:t>
      </w:r>
      <w:proofErr w:type="spellEnd"/>
      <w:r w:rsidRPr="00DD00A6">
        <w:rPr>
          <w:rFonts w:ascii="Times New Roman" w:hAnsi="Times New Roman" w:cs="Times New Roman"/>
          <w:sz w:val="28"/>
          <w:szCs w:val="28"/>
        </w:rPr>
        <w:t xml:space="preserve"> Мария Сергеевна (Руководитель инициативной группой волонтеров)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5. Местонахождение Оргкомитета: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В Туапсинском </w:t>
      </w:r>
      <w:proofErr w:type="gramStart"/>
      <w:r w:rsidRPr="00DD00A6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DD0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352844, Россия, Краснодарский край, Туапсинский район, п. Джубга, Новороссийское шоссе, д. 5 – 3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В г. Москве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115088, Россия, г. Москва, ул. </w:t>
      </w:r>
      <w:proofErr w:type="spellStart"/>
      <w:r w:rsidRPr="00DD00A6">
        <w:rPr>
          <w:rFonts w:ascii="Times New Roman" w:hAnsi="Times New Roman" w:cs="Times New Roman"/>
          <w:sz w:val="28"/>
          <w:szCs w:val="28"/>
        </w:rPr>
        <w:t>Новоостаповская</w:t>
      </w:r>
      <w:proofErr w:type="spellEnd"/>
      <w:r w:rsidRPr="00DD00A6">
        <w:rPr>
          <w:rFonts w:ascii="Times New Roman" w:hAnsi="Times New Roman" w:cs="Times New Roman"/>
          <w:sz w:val="28"/>
          <w:szCs w:val="28"/>
        </w:rPr>
        <w:t xml:space="preserve">, д. 4, корп.2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>тел. 8-(495) 974-2738, факс 8-(495) 600-5790, E-</w:t>
      </w:r>
      <w:proofErr w:type="spellStart"/>
      <w:r w:rsidRPr="00DD00A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D00A6">
        <w:rPr>
          <w:rFonts w:ascii="Times New Roman" w:hAnsi="Times New Roman" w:cs="Times New Roman"/>
          <w:sz w:val="28"/>
          <w:szCs w:val="28"/>
        </w:rPr>
        <w:t xml:space="preserve">: kutuzov@land.ru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6. Участники Фестиваля: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Брейк-данс команды и отдельные исполнители.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Для участия в конкурсной программе Фестиваля приглашаются молодежные творческие общественные объединения: молодежные центры, клубы, школы танца, Брейк-данс коллективы и отдельные танцоры (далее по тексту "Участники") базирующиеся на территории РФ. </w:t>
      </w:r>
    </w:p>
    <w:p w:rsidR="00DD00A6" w:rsidRPr="00DD00A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Выступления команд и коллективов в </w:t>
      </w:r>
      <w:proofErr w:type="gramStart"/>
      <w:r w:rsidRPr="00DD00A6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DD00A6">
        <w:rPr>
          <w:rFonts w:ascii="Times New Roman" w:hAnsi="Times New Roman" w:cs="Times New Roman"/>
          <w:sz w:val="28"/>
          <w:szCs w:val="28"/>
        </w:rPr>
        <w:t xml:space="preserve"> проходят строго по утвержденному Оргкомитетом графику или в соответствии с жеребьевкой. </w:t>
      </w:r>
    </w:p>
    <w:p w:rsidR="0038332D" w:rsidRPr="004714D6" w:rsidRDefault="00DD00A6" w:rsidP="00DD00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A6">
        <w:rPr>
          <w:rFonts w:ascii="Times New Roman" w:hAnsi="Times New Roman" w:cs="Times New Roman"/>
          <w:sz w:val="28"/>
          <w:szCs w:val="28"/>
        </w:rPr>
        <w:t xml:space="preserve">Участники Фестиваля обязательно </w:t>
      </w:r>
      <w:proofErr w:type="gramStart"/>
      <w:r w:rsidRPr="00DD00A6">
        <w:rPr>
          <w:rFonts w:ascii="Times New Roman" w:hAnsi="Times New Roman" w:cs="Times New Roman"/>
          <w:sz w:val="28"/>
          <w:szCs w:val="28"/>
        </w:rPr>
        <w:t>участвуют в работе Фестиваля и не имеют</w:t>
      </w:r>
      <w:proofErr w:type="gramEnd"/>
      <w:r w:rsidRPr="00DD00A6">
        <w:rPr>
          <w:rFonts w:ascii="Times New Roman" w:hAnsi="Times New Roman" w:cs="Times New Roman"/>
          <w:sz w:val="28"/>
          <w:szCs w:val="28"/>
        </w:rPr>
        <w:t xml:space="preserve"> права покидать конкурсные площадки без разрешения председателя Оргкомитета, заключать контракты, а так же участвовать в дни работы Фестиваля в концертах, на дискотеках, любых культурно-массовых мероприятиях, не предусмотренных Оргкомитетом Фестиваля. Нарушивший Участник отстраняется от участия в </w:t>
      </w:r>
      <w:proofErr w:type="gramStart"/>
      <w:r w:rsidRPr="00DD00A6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DD00A6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Структурном подразделении «Профессиональная лига Брейк-данса России».</w:t>
      </w:r>
    </w:p>
    <w:sectPr w:rsidR="0038332D" w:rsidRPr="004714D6" w:rsidSect="00DD00A6">
      <w:pgSz w:w="11909" w:h="16838"/>
      <w:pgMar w:top="510" w:right="569" w:bottom="397" w:left="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02"/>
    <w:rsid w:val="001B69B2"/>
    <w:rsid w:val="002E01AC"/>
    <w:rsid w:val="0038332D"/>
    <w:rsid w:val="004714D6"/>
    <w:rsid w:val="004B185B"/>
    <w:rsid w:val="005B5982"/>
    <w:rsid w:val="00634A13"/>
    <w:rsid w:val="00687889"/>
    <w:rsid w:val="00962532"/>
    <w:rsid w:val="009C2802"/>
    <w:rsid w:val="009C3854"/>
    <w:rsid w:val="00A87664"/>
    <w:rsid w:val="00B717F4"/>
    <w:rsid w:val="00C10BBA"/>
    <w:rsid w:val="00C65B2A"/>
    <w:rsid w:val="00C94663"/>
    <w:rsid w:val="00CD309B"/>
    <w:rsid w:val="00D54185"/>
    <w:rsid w:val="00DC5579"/>
    <w:rsid w:val="00DD00A6"/>
    <w:rsid w:val="00F26118"/>
    <w:rsid w:val="00F444A8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 культуры и национальной политики КО</dc:creator>
  <cp:keywords/>
  <dc:description/>
  <cp:lastModifiedBy>Департамент культуры и национальной политики КО</cp:lastModifiedBy>
  <cp:revision>3</cp:revision>
  <dcterms:created xsi:type="dcterms:W3CDTF">2015-03-03T02:25:00Z</dcterms:created>
  <dcterms:modified xsi:type="dcterms:W3CDTF">2015-03-03T02:26:00Z</dcterms:modified>
</cp:coreProperties>
</file>